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9D64C" w14:textId="77777777" w:rsidR="00EE639E" w:rsidRPr="00EE639E" w:rsidRDefault="00D03677" w:rsidP="00EE639E">
      <w:pPr>
        <w:pStyle w:val="ListParagraph"/>
        <w:numPr>
          <w:ilvl w:val="0"/>
          <w:numId w:val="7"/>
        </w:numPr>
      </w:pPr>
      <w:r w:rsidRPr="00EE639E">
        <w:rPr>
          <w:b/>
          <w:bCs/>
        </w:rPr>
        <w:t>Telling the story:</w:t>
      </w:r>
      <w:r>
        <w:t xml:space="preserve"> </w:t>
      </w:r>
      <w:r w:rsidR="000F6941" w:rsidRPr="00EE639E">
        <w:rPr>
          <w:rFonts w:eastAsia="Times New Roman" w:cs="Times New Roman"/>
          <w:i/>
          <w:iCs/>
        </w:rPr>
        <w:t>People who have been affected by a tumor diagnosis can often feel anxious, sad angry or even confused about what they are feeling. This is okay, and a normal part of the process.</w:t>
      </w:r>
    </w:p>
    <w:p w14:paraId="585EF527" w14:textId="77777777" w:rsidR="00EE639E" w:rsidRDefault="00EE639E" w:rsidP="00EE639E">
      <w:pPr>
        <w:pStyle w:val="ListParagraph"/>
        <w:ind w:left="360"/>
        <w:rPr>
          <w:b/>
          <w:bCs/>
        </w:rPr>
      </w:pPr>
    </w:p>
    <w:p w14:paraId="4DEFC750" w14:textId="77777777" w:rsidR="00EE639E" w:rsidRDefault="00D03677" w:rsidP="00EE639E">
      <w:pPr>
        <w:pStyle w:val="ListParagraph"/>
        <w:ind w:left="360"/>
        <w:rPr>
          <w:i/>
          <w:iCs/>
        </w:rPr>
      </w:pPr>
      <w:r w:rsidRPr="00EE639E">
        <w:rPr>
          <w:i/>
          <w:iCs/>
        </w:rPr>
        <w:t>Support from others who understand can help to improve your ability to cope, your ability to feel more into control over your situation and give you a sense of hope.</w:t>
      </w:r>
      <w:r w:rsidR="00777EC1" w:rsidRPr="00EE639E">
        <w:rPr>
          <w:i/>
          <w:iCs/>
        </w:rPr>
        <w:t xml:space="preserve"> This is a time when emotional and social support can help you find ways to talk about and understand what you’re going through.</w:t>
      </w:r>
    </w:p>
    <w:p w14:paraId="02BE225B" w14:textId="77777777" w:rsidR="00EE639E" w:rsidRPr="00EE639E" w:rsidRDefault="00EE639E" w:rsidP="00EE639E">
      <w:pPr>
        <w:pStyle w:val="ListParagraph"/>
        <w:ind w:left="360"/>
        <w:rPr>
          <w:i/>
          <w:iCs/>
        </w:rPr>
      </w:pPr>
    </w:p>
    <w:p w14:paraId="5338ABD0" w14:textId="77777777" w:rsidR="00D03677" w:rsidRDefault="00D03677" w:rsidP="00D03677">
      <w:pPr>
        <w:pStyle w:val="ListParagraph"/>
        <w:numPr>
          <w:ilvl w:val="0"/>
          <w:numId w:val="1"/>
        </w:numPr>
      </w:pPr>
      <w:r>
        <w:t>Did you have any symptoms?</w:t>
      </w:r>
      <w:r w:rsidR="002158E0">
        <w:t xml:space="preserve"> How did you know you should seek treatment?</w:t>
      </w:r>
    </w:p>
    <w:p w14:paraId="40243197" w14:textId="77777777" w:rsidR="00D03677" w:rsidRDefault="00D03677" w:rsidP="00D03677">
      <w:pPr>
        <w:pStyle w:val="ListParagraph"/>
        <w:numPr>
          <w:ilvl w:val="0"/>
          <w:numId w:val="1"/>
        </w:numPr>
      </w:pPr>
      <w:r>
        <w:t>How were you diagnosed?</w:t>
      </w:r>
    </w:p>
    <w:p w14:paraId="478F5555" w14:textId="77777777" w:rsidR="002158E0" w:rsidRDefault="002158E0" w:rsidP="00D03677">
      <w:pPr>
        <w:pStyle w:val="ListParagraph"/>
        <w:numPr>
          <w:ilvl w:val="0"/>
          <w:numId w:val="1"/>
        </w:numPr>
      </w:pPr>
      <w:r>
        <w:t>What happened next?</w:t>
      </w:r>
    </w:p>
    <w:p w14:paraId="60C971CC" w14:textId="77777777" w:rsidR="00EE639E" w:rsidRPr="00D03677" w:rsidRDefault="00EE639E" w:rsidP="00D03677">
      <w:pPr>
        <w:pStyle w:val="ListParagraph"/>
        <w:numPr>
          <w:ilvl w:val="0"/>
          <w:numId w:val="1"/>
        </w:numPr>
      </w:pPr>
    </w:p>
    <w:p w14:paraId="2B1F89BC" w14:textId="77777777" w:rsidR="00EE639E" w:rsidRDefault="00D03677" w:rsidP="00EE639E">
      <w:pPr>
        <w:pStyle w:val="ListParagraph"/>
        <w:numPr>
          <w:ilvl w:val="0"/>
          <w:numId w:val="7"/>
        </w:numPr>
        <w:rPr>
          <w:rFonts w:eastAsia="Times New Roman" w:cs="Times New Roman"/>
          <w:i/>
          <w:iCs/>
        </w:rPr>
      </w:pPr>
      <w:r w:rsidRPr="00EE639E">
        <w:rPr>
          <w:rFonts w:eastAsia="Times New Roman" w:cs="Times New Roman"/>
          <w:b/>
          <w:bCs/>
        </w:rPr>
        <w:t>Managing medical advice</w:t>
      </w:r>
      <w:r w:rsidR="00777EC1" w:rsidRPr="00EE639E">
        <w:rPr>
          <w:rFonts w:eastAsia="Times New Roman" w:cs="Times New Roman"/>
          <w:b/>
          <w:bCs/>
        </w:rPr>
        <w:t xml:space="preserve">: </w:t>
      </w:r>
      <w:r w:rsidR="00777EC1" w:rsidRPr="00EE639E">
        <w:rPr>
          <w:rFonts w:eastAsia="Times New Roman" w:cs="Times New Roman"/>
          <w:i/>
          <w:iCs/>
        </w:rPr>
        <w:t>If you are experiencing short- or long-term or late side effects let them know. Don’t suffer in silence. There are things they can do to help mitigate many of the problems you are experiencing.</w:t>
      </w:r>
    </w:p>
    <w:p w14:paraId="73F3B6FA" w14:textId="77777777" w:rsidR="00EE639E" w:rsidRPr="00EE639E" w:rsidRDefault="00EE639E" w:rsidP="00EE639E">
      <w:pPr>
        <w:pStyle w:val="ListParagraph"/>
        <w:ind w:left="360"/>
        <w:rPr>
          <w:rFonts w:eastAsia="Times New Roman" w:cs="Times New Roman"/>
          <w:i/>
          <w:iCs/>
        </w:rPr>
      </w:pPr>
    </w:p>
    <w:p w14:paraId="67BF922C" w14:textId="77777777" w:rsidR="00777EC1" w:rsidRDefault="000F6941" w:rsidP="00777EC1">
      <w:pPr>
        <w:pStyle w:val="ListParagraph"/>
        <w:numPr>
          <w:ilvl w:val="0"/>
          <w:numId w:val="3"/>
        </w:numPr>
        <w:rPr>
          <w:rFonts w:eastAsia="Times New Roman" w:cs="Times New Roman"/>
        </w:rPr>
      </w:pPr>
      <w:r w:rsidRPr="000F6941">
        <w:rPr>
          <w:rFonts w:eastAsia="Times New Roman" w:cs="Times New Roman"/>
        </w:rPr>
        <w:t>Questions for your provider</w:t>
      </w:r>
    </w:p>
    <w:p w14:paraId="3B579DD7"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is the goal of treatment</w:t>
      </w:r>
      <w:r>
        <w:rPr>
          <w:rFonts w:eastAsia="Times New Roman" w:cs="Times New Roman"/>
        </w:rPr>
        <w:t>?</w:t>
      </w:r>
    </w:p>
    <w:p w14:paraId="2B4F249D"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are my treatment options?</w:t>
      </w:r>
    </w:p>
    <w:p w14:paraId="163C56E8"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are the possible side effects of each treatment option?</w:t>
      </w:r>
    </w:p>
    <w:p w14:paraId="23DEBAC7"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can I do to prepare</w:t>
      </w:r>
      <w:r>
        <w:rPr>
          <w:rFonts w:eastAsia="Times New Roman" w:cs="Times New Roman"/>
        </w:rPr>
        <w:t>?</w:t>
      </w:r>
    </w:p>
    <w:p w14:paraId="32B03C7C"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will my recovery look like?</w:t>
      </w:r>
    </w:p>
    <w:p w14:paraId="2E0D32DF" w14:textId="77777777" w:rsidR="002158E0" w:rsidRDefault="002158E0" w:rsidP="002158E0">
      <w:pPr>
        <w:pStyle w:val="ListParagraph"/>
        <w:numPr>
          <w:ilvl w:val="0"/>
          <w:numId w:val="6"/>
        </w:numPr>
        <w:rPr>
          <w:rFonts w:eastAsia="Times New Roman" w:cs="Times New Roman"/>
        </w:rPr>
      </w:pPr>
      <w:r>
        <w:rPr>
          <w:rFonts w:eastAsia="Times New Roman" w:cs="Times New Roman"/>
        </w:rPr>
        <w:t>Do I have limitations?</w:t>
      </w:r>
    </w:p>
    <w:p w14:paraId="4B6555F9" w14:textId="77777777" w:rsidR="002158E0" w:rsidRDefault="002158E0" w:rsidP="002158E0">
      <w:pPr>
        <w:pStyle w:val="ListParagraph"/>
        <w:numPr>
          <w:ilvl w:val="0"/>
          <w:numId w:val="6"/>
        </w:numPr>
        <w:rPr>
          <w:rFonts w:eastAsia="Times New Roman" w:cs="Times New Roman"/>
        </w:rPr>
      </w:pPr>
      <w:r>
        <w:rPr>
          <w:rFonts w:eastAsia="Times New Roman" w:cs="Times New Roman"/>
        </w:rPr>
        <w:t>Will I need any additional treatments?</w:t>
      </w:r>
    </w:p>
    <w:p w14:paraId="09A01DCF"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When should I call you for immediate help? With which side-effects?</w:t>
      </w:r>
    </w:p>
    <w:p w14:paraId="5EA43456" w14:textId="77777777" w:rsidR="002158E0" w:rsidRDefault="002158E0" w:rsidP="002158E0">
      <w:pPr>
        <w:pStyle w:val="ListParagraph"/>
        <w:numPr>
          <w:ilvl w:val="0"/>
          <w:numId w:val="6"/>
        </w:numPr>
        <w:rPr>
          <w:rFonts w:eastAsia="Times New Roman" w:cs="Times New Roman"/>
        </w:rPr>
      </w:pPr>
      <w:r>
        <w:rPr>
          <w:rFonts w:eastAsia="Times New Roman" w:cs="Times New Roman"/>
        </w:rPr>
        <w:t>How can I contact you?</w:t>
      </w:r>
    </w:p>
    <w:p w14:paraId="5C78B28A"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can I do to manage my side-effects?</w:t>
      </w:r>
    </w:p>
    <w:p w14:paraId="1D66362C"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can I do to feel better?</w:t>
      </w:r>
    </w:p>
    <w:p w14:paraId="7538E7E2" w14:textId="77777777" w:rsidR="002158E0" w:rsidRDefault="002158E0" w:rsidP="002158E0">
      <w:pPr>
        <w:pStyle w:val="ListParagraph"/>
        <w:numPr>
          <w:ilvl w:val="0"/>
          <w:numId w:val="6"/>
        </w:numPr>
        <w:rPr>
          <w:rFonts w:eastAsia="Times New Roman" w:cs="Times New Roman"/>
        </w:rPr>
      </w:pPr>
      <w:r w:rsidRPr="002158E0">
        <w:rPr>
          <w:rFonts w:eastAsia="Times New Roman" w:cs="Times New Roman"/>
        </w:rPr>
        <w:t>What is the likelihood this tumor will return after treatment?</w:t>
      </w:r>
    </w:p>
    <w:p w14:paraId="2324C842" w14:textId="77777777" w:rsidR="002158E0" w:rsidRDefault="002158E0" w:rsidP="002158E0">
      <w:pPr>
        <w:pStyle w:val="ListParagraph"/>
        <w:numPr>
          <w:ilvl w:val="0"/>
          <w:numId w:val="6"/>
        </w:numPr>
        <w:rPr>
          <w:rFonts w:eastAsia="Times New Roman" w:cs="Times New Roman"/>
        </w:rPr>
      </w:pPr>
      <w:r>
        <w:rPr>
          <w:rFonts w:eastAsia="Times New Roman" w:cs="Times New Roman"/>
        </w:rPr>
        <w:t>What if we do nothing? (non-malignant tumors)</w:t>
      </w:r>
    </w:p>
    <w:p w14:paraId="552348E4" w14:textId="77777777" w:rsidR="00EE639E" w:rsidRPr="000F6941" w:rsidRDefault="00EE639E" w:rsidP="00825F51">
      <w:pPr>
        <w:pStyle w:val="ListParagraph"/>
        <w:ind w:left="1440"/>
        <w:rPr>
          <w:rFonts w:eastAsia="Times New Roman" w:cs="Times New Roman"/>
        </w:rPr>
      </w:pPr>
    </w:p>
    <w:p w14:paraId="45B04684" w14:textId="77777777" w:rsidR="00EE639E" w:rsidRPr="00EE639E" w:rsidRDefault="00D03677" w:rsidP="00EE639E">
      <w:pPr>
        <w:pStyle w:val="ListParagraph"/>
        <w:numPr>
          <w:ilvl w:val="0"/>
          <w:numId w:val="7"/>
        </w:numPr>
        <w:rPr>
          <w:rFonts w:eastAsia="Times New Roman" w:cs="Times New Roman"/>
        </w:rPr>
      </w:pPr>
      <w:r w:rsidRPr="00EE639E">
        <w:rPr>
          <w:rFonts w:eastAsia="Times New Roman" w:cs="Times New Roman"/>
          <w:b/>
          <w:bCs/>
        </w:rPr>
        <w:t>Seeking and exchanging information</w:t>
      </w:r>
      <w:r w:rsidR="00777EC1" w:rsidRPr="00EE639E">
        <w:rPr>
          <w:rFonts w:eastAsia="Times New Roman" w:cs="Times New Roman"/>
          <w:b/>
          <w:bCs/>
        </w:rPr>
        <w:t>:</w:t>
      </w:r>
      <w:r w:rsidR="00777EC1" w:rsidRPr="00EE639E">
        <w:rPr>
          <w:rFonts w:eastAsia="Times New Roman" w:cs="Times New Roman"/>
        </w:rPr>
        <w:t xml:space="preserve"> </w:t>
      </w:r>
    </w:p>
    <w:p w14:paraId="168E212E" w14:textId="77777777" w:rsidR="00777EC1" w:rsidRDefault="000F6941" w:rsidP="00777EC1">
      <w:pPr>
        <w:pStyle w:val="ListParagraph"/>
        <w:numPr>
          <w:ilvl w:val="0"/>
          <w:numId w:val="3"/>
        </w:numPr>
        <w:rPr>
          <w:rFonts w:eastAsia="Times New Roman" w:cs="Times New Roman"/>
        </w:rPr>
      </w:pPr>
      <w:r>
        <w:rPr>
          <w:rFonts w:eastAsia="Times New Roman" w:cs="Times New Roman"/>
        </w:rPr>
        <w:t>How do you find your information?</w:t>
      </w:r>
    </w:p>
    <w:p w14:paraId="659B926A" w14:textId="77777777" w:rsidR="000F6941" w:rsidRPr="00EE639E" w:rsidRDefault="000F6941" w:rsidP="00777EC1">
      <w:pPr>
        <w:pStyle w:val="ListParagraph"/>
        <w:numPr>
          <w:ilvl w:val="0"/>
          <w:numId w:val="3"/>
        </w:numPr>
        <w:rPr>
          <w:rFonts w:eastAsia="Times New Roman" w:cs="Times New Roman"/>
        </w:rPr>
      </w:pPr>
      <w:r>
        <w:rPr>
          <w:rFonts w:eastAsia="Times New Roman" w:cs="Times New Roman"/>
        </w:rPr>
        <w:t xml:space="preserve">Online sources </w:t>
      </w:r>
      <w:r w:rsidRPr="000F6941">
        <w:rPr>
          <w:rFonts w:eastAsia="Times New Roman" w:cs="Times New Roman"/>
          <w:i/>
          <w:iCs/>
        </w:rPr>
        <w:t>**provide**</w:t>
      </w:r>
    </w:p>
    <w:p w14:paraId="1C4CC8E6" w14:textId="77777777" w:rsidR="00EE639E" w:rsidRPr="00777EC1" w:rsidRDefault="00EE639E" w:rsidP="00EE639E">
      <w:pPr>
        <w:pStyle w:val="ListParagraph"/>
        <w:ind w:left="1080"/>
        <w:rPr>
          <w:rFonts w:eastAsia="Times New Roman" w:cs="Times New Roman"/>
        </w:rPr>
      </w:pPr>
    </w:p>
    <w:p w14:paraId="48C3D19B" w14:textId="77777777" w:rsidR="00D03677" w:rsidRPr="00EE639E" w:rsidRDefault="00D03677" w:rsidP="00EE639E">
      <w:pPr>
        <w:pStyle w:val="ListParagraph"/>
        <w:numPr>
          <w:ilvl w:val="0"/>
          <w:numId w:val="7"/>
        </w:numPr>
        <w:rPr>
          <w:rFonts w:eastAsia="Times New Roman" w:cs="Times New Roman"/>
          <w:b/>
          <w:bCs/>
        </w:rPr>
      </w:pPr>
      <w:r w:rsidRPr="00EE639E">
        <w:rPr>
          <w:rFonts w:eastAsia="Times New Roman" w:cs="Times New Roman"/>
          <w:b/>
          <w:bCs/>
        </w:rPr>
        <w:t>The long haul</w:t>
      </w:r>
    </w:p>
    <w:p w14:paraId="1B4D0E0A" w14:textId="77777777" w:rsidR="00D03677" w:rsidRDefault="00D03677" w:rsidP="00D03677">
      <w:pPr>
        <w:pStyle w:val="ListParagraph"/>
        <w:numPr>
          <w:ilvl w:val="0"/>
          <w:numId w:val="2"/>
        </w:numPr>
        <w:rPr>
          <w:rFonts w:eastAsia="Times New Roman" w:cs="Times New Roman"/>
        </w:rPr>
      </w:pPr>
      <w:r>
        <w:rPr>
          <w:rFonts w:eastAsia="Times New Roman" w:cs="Times New Roman"/>
        </w:rPr>
        <w:t>How did this diagnosis/procedure effect you emotionally?</w:t>
      </w:r>
    </w:p>
    <w:p w14:paraId="76204A3B" w14:textId="77777777" w:rsidR="000F6941" w:rsidRDefault="000F6941" w:rsidP="00D03677">
      <w:pPr>
        <w:pStyle w:val="ListParagraph"/>
        <w:numPr>
          <w:ilvl w:val="0"/>
          <w:numId w:val="2"/>
        </w:numPr>
        <w:rPr>
          <w:rFonts w:eastAsia="Times New Roman" w:cs="Times New Roman"/>
        </w:rPr>
      </w:pPr>
      <w:r>
        <w:rPr>
          <w:rFonts w:eastAsia="Times New Roman" w:cs="Times New Roman"/>
        </w:rPr>
        <w:t>Things you can do:</w:t>
      </w:r>
    </w:p>
    <w:p w14:paraId="4FCCA6E7" w14:textId="77777777" w:rsidR="00777EC1" w:rsidRDefault="00777EC1" w:rsidP="000F6941">
      <w:pPr>
        <w:pStyle w:val="ListParagraph"/>
        <w:numPr>
          <w:ilvl w:val="0"/>
          <w:numId w:val="4"/>
        </w:numPr>
        <w:rPr>
          <w:rFonts w:eastAsia="Times New Roman" w:cs="Times New Roman"/>
        </w:rPr>
      </w:pPr>
      <w:r>
        <w:rPr>
          <w:rFonts w:eastAsia="Times New Roman" w:cs="Times New Roman"/>
        </w:rPr>
        <w:t>Maintain a healthy lifestyle</w:t>
      </w:r>
    </w:p>
    <w:p w14:paraId="792BD44A" w14:textId="77777777" w:rsidR="00777EC1" w:rsidRDefault="00777EC1" w:rsidP="000F6941">
      <w:pPr>
        <w:pStyle w:val="ListParagraph"/>
        <w:numPr>
          <w:ilvl w:val="0"/>
          <w:numId w:val="4"/>
        </w:numPr>
        <w:rPr>
          <w:rFonts w:eastAsia="Times New Roman" w:cs="Times New Roman"/>
        </w:rPr>
      </w:pPr>
      <w:r>
        <w:rPr>
          <w:rFonts w:eastAsia="Times New Roman" w:cs="Times New Roman"/>
        </w:rPr>
        <w:t>Do things you enjoy/within your limitations</w:t>
      </w:r>
    </w:p>
    <w:p w14:paraId="217C1C10" w14:textId="77777777" w:rsidR="00777EC1" w:rsidRDefault="00777EC1" w:rsidP="000F6941">
      <w:pPr>
        <w:pStyle w:val="ListParagraph"/>
        <w:numPr>
          <w:ilvl w:val="0"/>
          <w:numId w:val="4"/>
        </w:numPr>
        <w:rPr>
          <w:rFonts w:eastAsia="Times New Roman" w:cs="Times New Roman"/>
        </w:rPr>
      </w:pPr>
      <w:r>
        <w:rPr>
          <w:rFonts w:eastAsia="Times New Roman" w:cs="Times New Roman"/>
        </w:rPr>
        <w:t>Maintain a spirit of hope</w:t>
      </w:r>
    </w:p>
    <w:p w14:paraId="314D4AFC" w14:textId="77777777" w:rsidR="00777EC1" w:rsidRDefault="00777EC1" w:rsidP="000F6941">
      <w:pPr>
        <w:pStyle w:val="ListParagraph"/>
        <w:numPr>
          <w:ilvl w:val="0"/>
          <w:numId w:val="4"/>
        </w:numPr>
        <w:rPr>
          <w:rFonts w:eastAsia="Times New Roman" w:cs="Times New Roman"/>
        </w:rPr>
      </w:pPr>
      <w:r>
        <w:rPr>
          <w:rFonts w:eastAsia="Times New Roman" w:cs="Times New Roman"/>
        </w:rPr>
        <w:t>Learn relaxation techniques</w:t>
      </w:r>
      <w:r w:rsidR="00EE639E">
        <w:rPr>
          <w:rFonts w:eastAsia="Times New Roman" w:cs="Times New Roman"/>
        </w:rPr>
        <w:t>- meditation, yoga, breathing exercises</w:t>
      </w:r>
    </w:p>
    <w:p w14:paraId="7D426FB9" w14:textId="77777777" w:rsidR="000F6941" w:rsidRPr="000F6941" w:rsidRDefault="000F6941" w:rsidP="000F6941">
      <w:pPr>
        <w:pStyle w:val="ListParagraph"/>
        <w:numPr>
          <w:ilvl w:val="0"/>
          <w:numId w:val="5"/>
        </w:numPr>
        <w:rPr>
          <w:rFonts w:eastAsia="Times New Roman" w:cs="Times New Roman"/>
        </w:rPr>
      </w:pPr>
      <w:r>
        <w:rPr>
          <w:rFonts w:eastAsia="Times New Roman" w:cs="Times New Roman"/>
        </w:rPr>
        <w:t xml:space="preserve">Staying positive </w:t>
      </w:r>
    </w:p>
    <w:p w14:paraId="78C505AA" w14:textId="77777777" w:rsidR="00EE639E" w:rsidRDefault="00EE639E" w:rsidP="00EE639E">
      <w:pPr>
        <w:pStyle w:val="ListParagraph"/>
        <w:ind w:left="360"/>
        <w:rPr>
          <w:rFonts w:eastAsia="Times New Roman" w:cs="Times New Roman"/>
          <w:b/>
          <w:bCs/>
        </w:rPr>
      </w:pPr>
    </w:p>
    <w:p w14:paraId="39773588" w14:textId="77777777" w:rsidR="00D03677" w:rsidRDefault="00D03677" w:rsidP="00EE639E">
      <w:pPr>
        <w:pStyle w:val="ListParagraph"/>
        <w:numPr>
          <w:ilvl w:val="0"/>
          <w:numId w:val="7"/>
        </w:numPr>
        <w:rPr>
          <w:rFonts w:eastAsia="Times New Roman" w:cs="Times New Roman"/>
          <w:b/>
          <w:bCs/>
        </w:rPr>
      </w:pPr>
      <w:r w:rsidRPr="00EE639E">
        <w:rPr>
          <w:rFonts w:eastAsia="Times New Roman" w:cs="Times New Roman"/>
          <w:b/>
          <w:bCs/>
        </w:rPr>
        <w:lastRenderedPageBreak/>
        <w:t>Family life changes</w:t>
      </w:r>
      <w:r w:rsidR="00EE639E">
        <w:rPr>
          <w:rFonts w:eastAsia="Times New Roman" w:cs="Times New Roman"/>
          <w:b/>
          <w:bCs/>
        </w:rPr>
        <w:t xml:space="preserve">: </w:t>
      </w:r>
      <w:r w:rsidR="00EE639E" w:rsidRPr="00EE639E">
        <w:rPr>
          <w:rFonts w:eastAsia="Times New Roman" w:cs="Times New Roman"/>
          <w:i/>
          <w:iCs/>
        </w:rPr>
        <w:t>Sometimes, the complex feelings and lifestyle changes caused by a tumor diagnosis and its treatment can become as overwhelming for others in your life as they are for you. Understanding the potential changes in the way you relate to specific family members and friends may help you take steps to grow healthy, mutually supportive relationships during this challenging time.</w:t>
      </w:r>
    </w:p>
    <w:p w14:paraId="2D4D761A" w14:textId="77777777" w:rsidR="00EE639E" w:rsidRPr="00EE639E" w:rsidRDefault="00EE639E" w:rsidP="00EE639E">
      <w:pPr>
        <w:pStyle w:val="ListParagraph"/>
        <w:numPr>
          <w:ilvl w:val="0"/>
          <w:numId w:val="5"/>
        </w:numPr>
        <w:rPr>
          <w:rFonts w:eastAsia="Times New Roman" w:cs="Times New Roman"/>
          <w:b/>
          <w:bCs/>
        </w:rPr>
      </w:pPr>
      <w:r>
        <w:rPr>
          <w:rFonts w:eastAsia="Times New Roman" w:cs="Times New Roman"/>
        </w:rPr>
        <w:t xml:space="preserve">Role/Responsibility changes- </w:t>
      </w:r>
      <w:r w:rsidRPr="00EE639E">
        <w:rPr>
          <w:rFonts w:eastAsia="Times New Roman" w:cs="Times New Roman"/>
        </w:rPr>
        <w:t>Talking openly about limitations and possible solutions will help you both feel more comfortable with these changes.</w:t>
      </w:r>
    </w:p>
    <w:p w14:paraId="0FB8992B" w14:textId="77777777" w:rsidR="00EE639E" w:rsidRPr="00EE639E" w:rsidRDefault="00EE639E" w:rsidP="00EE639E">
      <w:pPr>
        <w:pStyle w:val="ListParagraph"/>
        <w:numPr>
          <w:ilvl w:val="0"/>
          <w:numId w:val="5"/>
        </w:numPr>
        <w:rPr>
          <w:rFonts w:eastAsia="Times New Roman" w:cs="Times New Roman"/>
          <w:b/>
          <w:bCs/>
        </w:rPr>
      </w:pPr>
      <w:r>
        <w:rPr>
          <w:rFonts w:eastAsia="Times New Roman" w:cs="Times New Roman"/>
        </w:rPr>
        <w:t>Physical Needs- It’s okay to ask for help when needed. I</w:t>
      </w:r>
      <w:r w:rsidRPr="00EE639E">
        <w:rPr>
          <w:rFonts w:eastAsia="Times New Roman" w:cs="Times New Roman"/>
        </w:rPr>
        <w:t>t is important to talk openly and to clearly express your needs.</w:t>
      </w:r>
      <w:r w:rsidR="004001AF">
        <w:rPr>
          <w:rFonts w:eastAsia="Times New Roman" w:cs="Times New Roman"/>
        </w:rPr>
        <w:t xml:space="preserve"> Let others help if needed.</w:t>
      </w:r>
    </w:p>
    <w:p w14:paraId="37D8B24E" w14:textId="77777777" w:rsidR="00EE639E" w:rsidRPr="00EE639E" w:rsidRDefault="00EE639E" w:rsidP="00EE639E">
      <w:pPr>
        <w:pStyle w:val="ListParagraph"/>
        <w:numPr>
          <w:ilvl w:val="0"/>
          <w:numId w:val="5"/>
        </w:numPr>
        <w:rPr>
          <w:rFonts w:eastAsia="Times New Roman" w:cs="Times New Roman"/>
          <w:b/>
          <w:bCs/>
        </w:rPr>
      </w:pPr>
      <w:r>
        <w:rPr>
          <w:rFonts w:eastAsia="Times New Roman" w:cs="Times New Roman"/>
        </w:rPr>
        <w:t xml:space="preserve">Emotional needs- it’s okay to express your feelings. Everyone feels differently and some may need a little more reassurance. </w:t>
      </w:r>
    </w:p>
    <w:p w14:paraId="0F3D3035" w14:textId="77777777" w:rsidR="00EE639E" w:rsidRPr="00EE639E" w:rsidRDefault="00EE639E" w:rsidP="00EE639E">
      <w:pPr>
        <w:pStyle w:val="ListParagraph"/>
        <w:numPr>
          <w:ilvl w:val="0"/>
          <w:numId w:val="5"/>
        </w:numPr>
        <w:rPr>
          <w:rFonts w:eastAsia="Times New Roman" w:cs="Times New Roman"/>
          <w:b/>
          <w:bCs/>
        </w:rPr>
      </w:pPr>
      <w:r>
        <w:rPr>
          <w:rFonts w:eastAsia="Times New Roman" w:cs="Times New Roman"/>
        </w:rPr>
        <w:t>Future plans- R</w:t>
      </w:r>
      <w:r w:rsidRPr="00EE639E">
        <w:rPr>
          <w:rFonts w:eastAsia="Times New Roman" w:cs="Times New Roman"/>
        </w:rPr>
        <w:t>e</w:t>
      </w:r>
      <w:r>
        <w:rPr>
          <w:rFonts w:eastAsia="Times New Roman" w:cs="Times New Roman"/>
        </w:rPr>
        <w:t>-</w:t>
      </w:r>
      <w:r w:rsidRPr="00EE639E">
        <w:rPr>
          <w:rFonts w:eastAsia="Times New Roman" w:cs="Times New Roman"/>
        </w:rPr>
        <w:t>evaluate</w:t>
      </w:r>
      <w:r>
        <w:rPr>
          <w:rFonts w:eastAsia="Times New Roman" w:cs="Times New Roman"/>
        </w:rPr>
        <w:t xml:space="preserve"> your</w:t>
      </w:r>
      <w:r w:rsidRPr="00EE639E">
        <w:rPr>
          <w:rFonts w:eastAsia="Times New Roman" w:cs="Times New Roman"/>
        </w:rPr>
        <w:t xml:space="preserve"> priorities and work together to establish new, short-term goals</w:t>
      </w:r>
      <w:r w:rsidR="004001AF">
        <w:rPr>
          <w:rFonts w:eastAsia="Times New Roman" w:cs="Times New Roman"/>
        </w:rPr>
        <w:t>.</w:t>
      </w:r>
      <w:r w:rsidR="00825F51">
        <w:rPr>
          <w:rFonts w:eastAsia="Times New Roman" w:cs="Times New Roman"/>
        </w:rPr>
        <w:t xml:space="preserve"> </w:t>
      </w:r>
    </w:p>
    <w:p w14:paraId="396F1AE0" w14:textId="77777777" w:rsidR="004001AF" w:rsidRPr="004001AF" w:rsidRDefault="00EE639E" w:rsidP="004001AF">
      <w:pPr>
        <w:pStyle w:val="ListParagraph"/>
        <w:numPr>
          <w:ilvl w:val="0"/>
          <w:numId w:val="5"/>
        </w:numPr>
        <w:rPr>
          <w:rFonts w:eastAsia="Times New Roman" w:cs="Times New Roman"/>
          <w:b/>
          <w:bCs/>
        </w:rPr>
      </w:pPr>
      <w:r>
        <w:rPr>
          <w:rFonts w:eastAsia="Times New Roman" w:cs="Times New Roman"/>
        </w:rPr>
        <w:t>Stay involved</w:t>
      </w:r>
      <w:r w:rsidR="004001AF">
        <w:rPr>
          <w:rFonts w:eastAsia="Times New Roman" w:cs="Times New Roman"/>
        </w:rPr>
        <w:t xml:space="preserve">- </w:t>
      </w:r>
      <w:r w:rsidR="004001AF" w:rsidRPr="004001AF">
        <w:rPr>
          <w:rFonts w:eastAsia="Times New Roman" w:cs="Times New Roman"/>
        </w:rPr>
        <w:t>Be direct and detailed about your needs</w:t>
      </w:r>
      <w:r w:rsidR="004001AF">
        <w:rPr>
          <w:rFonts w:eastAsia="Times New Roman" w:cs="Times New Roman"/>
        </w:rPr>
        <w:t>. Communicate often.</w:t>
      </w:r>
    </w:p>
    <w:p w14:paraId="616CCDBB" w14:textId="205DB8F3" w:rsidR="00D03677" w:rsidRPr="00777EC1" w:rsidRDefault="00D03677" w:rsidP="009F63DC">
      <w:pPr>
        <w:ind w:left="720"/>
        <w:rPr>
          <w:rFonts w:eastAsia="Times New Roman" w:cs="Times New Roman"/>
          <w:b/>
          <w:bCs/>
        </w:rPr>
      </w:pPr>
      <w:r w:rsidRPr="004001AF">
        <w:rPr>
          <w:rFonts w:eastAsia="Times New Roman" w:cs="Times New Roman"/>
          <w:i/>
          <w:iCs/>
        </w:rPr>
        <w:t>Two major categories of supportive mechanisms emerged: finding a safe haven and maintaining morale, each of which contained several contributing dimensions.</w:t>
      </w:r>
      <w:bookmarkStart w:id="0" w:name="_GoBack"/>
      <w:bookmarkEnd w:id="0"/>
    </w:p>
    <w:p w14:paraId="261D6BF5" w14:textId="77777777" w:rsidR="00D03677" w:rsidRPr="00777EC1" w:rsidRDefault="00D03677">
      <w:pPr>
        <w:rPr>
          <w:rFonts w:eastAsia="Times New Roman" w:cs="Times New Roman"/>
          <w:b/>
          <w:bCs/>
        </w:rPr>
      </w:pPr>
      <w:r w:rsidRPr="00777EC1">
        <w:rPr>
          <w:rFonts w:eastAsia="Times New Roman" w:cs="Times New Roman"/>
          <w:b/>
          <w:bCs/>
        </w:rPr>
        <w:t>Finding a Safe Haven</w:t>
      </w:r>
      <w:r w:rsidR="00EE639E">
        <w:rPr>
          <w:rFonts w:eastAsia="Times New Roman" w:cs="Times New Roman"/>
          <w:b/>
          <w:bCs/>
        </w:rPr>
        <w:t xml:space="preserve"> (</w:t>
      </w:r>
      <w:r w:rsidR="00EE639E" w:rsidRPr="00EE639E">
        <w:rPr>
          <w:rFonts w:eastAsia="Times New Roman" w:cs="Times New Roman"/>
          <w:b/>
          <w:bCs/>
        </w:rPr>
        <w:t xml:space="preserve">a </w:t>
      </w:r>
      <w:r w:rsidR="00EE639E">
        <w:rPr>
          <w:rFonts w:eastAsia="Times New Roman" w:cs="Times New Roman"/>
          <w:b/>
          <w:bCs/>
        </w:rPr>
        <w:t xml:space="preserve">safe </w:t>
      </w:r>
      <w:r w:rsidR="00EE639E" w:rsidRPr="00EE639E">
        <w:rPr>
          <w:rFonts w:eastAsia="Times New Roman" w:cs="Times New Roman"/>
          <w:b/>
          <w:bCs/>
        </w:rPr>
        <w:t>place of refuge or security</w:t>
      </w:r>
      <w:r w:rsidR="00EE639E">
        <w:rPr>
          <w:rFonts w:eastAsia="Times New Roman" w:cs="Times New Roman"/>
          <w:b/>
          <w:bCs/>
        </w:rPr>
        <w:t>)</w:t>
      </w:r>
    </w:p>
    <w:p w14:paraId="51C3547E" w14:textId="77777777" w:rsidR="00825F51" w:rsidRDefault="00D03677">
      <w:pPr>
        <w:rPr>
          <w:rFonts w:eastAsia="Times New Roman" w:cs="Times New Roman"/>
          <w:b/>
          <w:bCs/>
        </w:rPr>
      </w:pPr>
      <w:r w:rsidRPr="00777EC1">
        <w:rPr>
          <w:rFonts w:eastAsia="Times New Roman" w:cs="Times New Roman"/>
          <w:b/>
          <w:bCs/>
        </w:rPr>
        <w:t xml:space="preserve">Maintaining Morale </w:t>
      </w:r>
    </w:p>
    <w:p w14:paraId="419CDB60" w14:textId="538A5985" w:rsidR="009F63DC" w:rsidRPr="009F63DC" w:rsidRDefault="009F63DC" w:rsidP="009F63DC">
      <w:p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During this challenging time, it is normal to experience a range of emotions.</w:t>
      </w:r>
      <w:r>
        <w:rPr>
          <w:rFonts w:ascii="Times New Roman" w:eastAsia="Times New Roman" w:hAnsi="Times New Roman" w:cs="Times New Roman"/>
        </w:rPr>
        <w:t xml:space="preserve"> </w:t>
      </w:r>
      <w:r w:rsidRPr="009F63DC">
        <w:rPr>
          <w:rFonts w:ascii="Times New Roman" w:eastAsia="Times New Roman" w:hAnsi="Times New Roman" w:cs="Times New Roman"/>
        </w:rPr>
        <w:t>Managing stress is a strong way to keep ourselves healthy and functioning</w:t>
      </w:r>
      <w:r>
        <w:rPr>
          <w:rFonts w:ascii="Times New Roman" w:eastAsia="Times New Roman" w:hAnsi="Times New Roman" w:cs="Times New Roman"/>
        </w:rPr>
        <w:t>.</w:t>
      </w:r>
    </w:p>
    <w:p w14:paraId="3998D0CF" w14:textId="77777777" w:rsidR="009F63DC" w:rsidRPr="009F63DC" w:rsidRDefault="009F63DC" w:rsidP="009F63DC">
      <w:p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Keep in mind, successfully moving through the challenges in life can provide the greatest personal growth. Please consider the following tips to help you manage your stress:</w:t>
      </w:r>
    </w:p>
    <w:p w14:paraId="368F745C" w14:textId="77777777" w:rsidR="009F63DC" w:rsidRPr="009F63DC" w:rsidRDefault="009F63DC" w:rsidP="009F63DC">
      <w:pPr>
        <w:numPr>
          <w:ilvl w:val="0"/>
          <w:numId w:val="8"/>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 xml:space="preserve">Maintain perspective </w:t>
      </w:r>
    </w:p>
    <w:p w14:paraId="316A7BF7" w14:textId="77777777" w:rsidR="009F63DC" w:rsidRPr="009F63DC" w:rsidRDefault="009F63DC" w:rsidP="009F63DC">
      <w:pPr>
        <w:numPr>
          <w:ilvl w:val="1"/>
          <w:numId w:val="8"/>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 xml:space="preserve">Focus on what you can control: </w:t>
      </w:r>
    </w:p>
    <w:p w14:paraId="0DF6B710" w14:textId="77777777" w:rsidR="009F63DC" w:rsidRPr="009F63DC" w:rsidRDefault="009F63DC" w:rsidP="009F63DC">
      <w:pPr>
        <w:numPr>
          <w:ilvl w:val="2"/>
          <w:numId w:val="8"/>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Focus on gratitude and appreciation.</w:t>
      </w:r>
    </w:p>
    <w:p w14:paraId="4CD9A79F" w14:textId="77777777" w:rsidR="009F63DC" w:rsidRPr="009F63DC" w:rsidRDefault="009F63DC" w:rsidP="009F63DC">
      <w:pPr>
        <w:numPr>
          <w:ilvl w:val="2"/>
          <w:numId w:val="8"/>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Focus on the present. Be careful about predicting the future.</w:t>
      </w:r>
    </w:p>
    <w:p w14:paraId="55004B30" w14:textId="77777777" w:rsidR="009F63DC" w:rsidRPr="009F63DC" w:rsidRDefault="009F63DC" w:rsidP="009F63DC">
      <w:pPr>
        <w:numPr>
          <w:ilvl w:val="2"/>
          <w:numId w:val="8"/>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Recognize your strengths, talents and gifts.</w:t>
      </w:r>
    </w:p>
    <w:p w14:paraId="075154C5" w14:textId="77777777" w:rsidR="009F63DC" w:rsidRPr="009F63DC" w:rsidRDefault="009F63DC" w:rsidP="009F63DC">
      <w:pPr>
        <w:numPr>
          <w:ilvl w:val="0"/>
          <w:numId w:val="9"/>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 xml:space="preserve">Maintain a routine </w:t>
      </w:r>
    </w:p>
    <w:p w14:paraId="562DC55C" w14:textId="7D991C2E" w:rsidR="009F63DC" w:rsidRPr="009F63DC" w:rsidRDefault="009F63DC" w:rsidP="009F63DC">
      <w:pPr>
        <w:numPr>
          <w:ilvl w:val="1"/>
          <w:numId w:val="9"/>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Keep normal bedtimes, mealtimes and schedules.</w:t>
      </w:r>
    </w:p>
    <w:p w14:paraId="34F93250" w14:textId="77777777" w:rsidR="009F63DC" w:rsidRPr="009F63DC" w:rsidRDefault="009F63DC" w:rsidP="009F63DC">
      <w:pPr>
        <w:numPr>
          <w:ilvl w:val="1"/>
          <w:numId w:val="9"/>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Exercise and stay hydrated.</w:t>
      </w:r>
    </w:p>
    <w:p w14:paraId="570C0360" w14:textId="77777777" w:rsidR="009F63DC" w:rsidRPr="009F63DC" w:rsidRDefault="009F63DC" w:rsidP="009F63DC">
      <w:pPr>
        <w:numPr>
          <w:ilvl w:val="1"/>
          <w:numId w:val="9"/>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It’s important to stick to routines and stay flexible.</w:t>
      </w:r>
    </w:p>
    <w:p w14:paraId="02EA4B53" w14:textId="77777777" w:rsidR="009F63DC" w:rsidRPr="009F63DC" w:rsidRDefault="009F63DC" w:rsidP="009F63DC">
      <w:pPr>
        <w:numPr>
          <w:ilvl w:val="0"/>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 xml:space="preserve">Manage decision-making in emotionally distressing situations </w:t>
      </w:r>
    </w:p>
    <w:p w14:paraId="715873A2" w14:textId="243C09A4" w:rsidR="009F63DC" w:rsidRPr="009F63DC" w:rsidRDefault="009F63DC" w:rsidP="009F63DC">
      <w:pPr>
        <w:numPr>
          <w:ilvl w:val="1"/>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 xml:space="preserve">If you are experiencing intense emotions, consider the following: </w:t>
      </w:r>
    </w:p>
    <w:p w14:paraId="69590ECE" w14:textId="4F44E04D" w:rsidR="009F63DC" w:rsidRPr="009F63DC" w:rsidRDefault="009F63DC" w:rsidP="009F63DC">
      <w:pPr>
        <w:numPr>
          <w:ilvl w:val="2"/>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Seek support</w:t>
      </w:r>
      <w:r>
        <w:rPr>
          <w:rFonts w:ascii="Times New Roman" w:eastAsia="Times New Roman" w:hAnsi="Times New Roman" w:cs="Times New Roman"/>
        </w:rPr>
        <w:t xml:space="preserve"> </w:t>
      </w:r>
      <w:r w:rsidRPr="009F63DC">
        <w:rPr>
          <w:rFonts w:ascii="Times New Roman" w:eastAsia="Times New Roman" w:hAnsi="Times New Roman" w:cs="Times New Roman"/>
        </w:rPr>
        <w:t>of loved ones</w:t>
      </w:r>
    </w:p>
    <w:p w14:paraId="1899D678" w14:textId="77777777" w:rsidR="009F63DC" w:rsidRPr="009F63DC" w:rsidRDefault="009F63DC" w:rsidP="009F63DC">
      <w:pPr>
        <w:numPr>
          <w:ilvl w:val="2"/>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Find a private space.</w:t>
      </w:r>
    </w:p>
    <w:p w14:paraId="60C58711" w14:textId="77777777" w:rsidR="009F63DC" w:rsidRPr="009F63DC" w:rsidRDefault="009F63DC" w:rsidP="009F63DC">
      <w:pPr>
        <w:numPr>
          <w:ilvl w:val="2"/>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Take slow deep breathes.</w:t>
      </w:r>
    </w:p>
    <w:p w14:paraId="14DB9056" w14:textId="77777777" w:rsidR="009F63DC" w:rsidRPr="009F63DC" w:rsidRDefault="009F63DC" w:rsidP="009F63DC">
      <w:pPr>
        <w:numPr>
          <w:ilvl w:val="2"/>
          <w:numId w:val="10"/>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Communicate your concerns.</w:t>
      </w:r>
    </w:p>
    <w:p w14:paraId="67A8856F" w14:textId="77777777" w:rsidR="009F63DC" w:rsidRPr="009F63DC" w:rsidRDefault="009F63DC" w:rsidP="009F63DC">
      <w:pPr>
        <w:numPr>
          <w:ilvl w:val="1"/>
          <w:numId w:val="11"/>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Engage in distracting activities such as reading. Creative activities are especially helpful. </w:t>
      </w:r>
    </w:p>
    <w:p w14:paraId="4713D734" w14:textId="77777777" w:rsidR="009F63DC" w:rsidRPr="009F63DC" w:rsidRDefault="009F63DC" w:rsidP="009F63DC">
      <w:pPr>
        <w:numPr>
          <w:ilvl w:val="1"/>
          <w:numId w:val="11"/>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lastRenderedPageBreak/>
        <w:t>Practice mindfulness and guided meditations. Apps like Insight Timer and Calm are helpful.</w:t>
      </w:r>
    </w:p>
    <w:p w14:paraId="5F33C499" w14:textId="77777777" w:rsidR="009F63DC" w:rsidRPr="009F63DC" w:rsidRDefault="009F63DC" w:rsidP="009F63DC">
      <w:pPr>
        <w:numPr>
          <w:ilvl w:val="1"/>
          <w:numId w:val="11"/>
        </w:numPr>
        <w:spacing w:before="100" w:beforeAutospacing="1" w:after="100" w:afterAutospacing="1" w:line="240" w:lineRule="auto"/>
        <w:rPr>
          <w:rFonts w:ascii="Times New Roman" w:eastAsia="Times New Roman" w:hAnsi="Times New Roman" w:cs="Times New Roman"/>
        </w:rPr>
      </w:pPr>
      <w:r w:rsidRPr="009F63DC">
        <w:rPr>
          <w:rFonts w:ascii="Times New Roman" w:eastAsia="Times New Roman" w:hAnsi="Times New Roman" w:cs="Times New Roman"/>
        </w:rPr>
        <w:t>Engage in healthy self-soothing practices. Take a nap, enjoy a warm bath or shower, drink a cup of non-caffeinated tea like chamomile.</w:t>
      </w:r>
    </w:p>
    <w:p w14:paraId="600A1233" w14:textId="77777777" w:rsidR="009F63DC" w:rsidRPr="00825F51" w:rsidRDefault="009F63DC">
      <w:pPr>
        <w:rPr>
          <w:rFonts w:eastAsia="Times New Roman" w:cs="Times New Roman"/>
          <w:b/>
          <w:bCs/>
        </w:rPr>
      </w:pPr>
    </w:p>
    <w:sectPr w:rsidR="009F63DC" w:rsidRPr="0082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02A"/>
    <w:multiLevelType w:val="multilevel"/>
    <w:tmpl w:val="030AF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F5704"/>
    <w:multiLevelType w:val="multilevel"/>
    <w:tmpl w:val="E5C8B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2667C"/>
    <w:multiLevelType w:val="hybridMultilevel"/>
    <w:tmpl w:val="E1DAE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037CF2"/>
    <w:multiLevelType w:val="hybridMultilevel"/>
    <w:tmpl w:val="632A9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D5306"/>
    <w:multiLevelType w:val="hybridMultilevel"/>
    <w:tmpl w:val="F2CC3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6018EF"/>
    <w:multiLevelType w:val="hybridMultilevel"/>
    <w:tmpl w:val="B3B8310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2E0B04"/>
    <w:multiLevelType w:val="hybridMultilevel"/>
    <w:tmpl w:val="6E867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8614A4"/>
    <w:multiLevelType w:val="hybridMultilevel"/>
    <w:tmpl w:val="27E6F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C23675"/>
    <w:multiLevelType w:val="multilevel"/>
    <w:tmpl w:val="D14CD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6685E"/>
    <w:multiLevelType w:val="multilevel"/>
    <w:tmpl w:val="6F4E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E0BF2"/>
    <w:multiLevelType w:val="hybridMultilevel"/>
    <w:tmpl w:val="7A707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0"/>
  </w:num>
  <w:num w:numId="4">
    <w:abstractNumId w:val="4"/>
  </w:num>
  <w:num w:numId="5">
    <w:abstractNumId w:val="6"/>
  </w:num>
  <w:num w:numId="6">
    <w:abstractNumId w:val="3"/>
  </w:num>
  <w:num w:numId="7">
    <w:abstractNumId w:val="5"/>
  </w:num>
  <w:num w:numId="8">
    <w:abstractNumId w:val="0"/>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77"/>
    <w:rsid w:val="000F6941"/>
    <w:rsid w:val="002158E0"/>
    <w:rsid w:val="004001AF"/>
    <w:rsid w:val="00777EC1"/>
    <w:rsid w:val="007B31D2"/>
    <w:rsid w:val="00825F51"/>
    <w:rsid w:val="009F63DC"/>
    <w:rsid w:val="00D03677"/>
    <w:rsid w:val="00EE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8096"/>
  <w15:chartTrackingRefBased/>
  <w15:docId w15:val="{FAA5E6DF-BBC1-4019-B708-4A9841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77"/>
    <w:pPr>
      <w:ind w:left="720"/>
      <w:contextualSpacing/>
    </w:pPr>
  </w:style>
  <w:style w:type="paragraph" w:styleId="NormalWeb">
    <w:name w:val="Normal (Web)"/>
    <w:basedOn w:val="Normal"/>
    <w:uiPriority w:val="99"/>
    <w:semiHidden/>
    <w:unhideWhenUsed/>
    <w:rsid w:val="009F6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Megan M.</dc:creator>
  <cp:keywords/>
  <dc:description/>
  <cp:lastModifiedBy>Simmons, Megan M.</cp:lastModifiedBy>
  <cp:revision>4</cp:revision>
  <dcterms:created xsi:type="dcterms:W3CDTF">2020-03-27T17:24:00Z</dcterms:created>
  <dcterms:modified xsi:type="dcterms:W3CDTF">2020-03-31T15:05:00Z</dcterms:modified>
</cp:coreProperties>
</file>