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1779" w14:textId="77777777" w:rsidR="00CF7054" w:rsidRDefault="00CF7054" w:rsidP="00CF7054">
      <w:pPr>
        <w:jc w:val="center"/>
        <w:rPr>
          <w:rFonts w:ascii="Arial Black" w:hAnsi="Arial Black"/>
          <w:sz w:val="48"/>
          <w:szCs w:val="48"/>
        </w:rPr>
      </w:pPr>
    </w:p>
    <w:p w14:paraId="4CD74F27" w14:textId="5197498E" w:rsidR="00CF7054" w:rsidRDefault="00CF7054" w:rsidP="00262A97">
      <w:pPr>
        <w:spacing w:after="0"/>
        <w:jc w:val="center"/>
        <w:rPr>
          <w:rFonts w:ascii="Arial Black" w:hAnsi="Arial Black"/>
          <w:sz w:val="48"/>
          <w:szCs w:val="48"/>
        </w:rPr>
      </w:pPr>
    </w:p>
    <w:p w14:paraId="7B046EF8" w14:textId="66693E5C" w:rsidR="00CF7054" w:rsidRPr="000F5BDF" w:rsidRDefault="00CF7054" w:rsidP="00CF7054">
      <w:pPr>
        <w:jc w:val="center"/>
        <w:rPr>
          <w:rFonts w:ascii="Arial Black" w:hAnsi="Arial Black"/>
          <w:color w:val="FF0000"/>
          <w:sz w:val="48"/>
          <w:szCs w:val="48"/>
        </w:rPr>
      </w:pPr>
      <w:r w:rsidRPr="000F5BDF">
        <w:rPr>
          <w:rFonts w:ascii="Arial Black" w:hAnsi="Arial Black"/>
          <w:color w:val="FF0000"/>
          <w:sz w:val="48"/>
          <w:szCs w:val="48"/>
        </w:rPr>
        <w:t>Important</w:t>
      </w:r>
    </w:p>
    <w:p w14:paraId="74221E32" w14:textId="5CEB1FD7" w:rsidR="00CF7054" w:rsidRDefault="00CF7054" w:rsidP="00CF7054">
      <w:pPr>
        <w:spacing w:after="0"/>
        <w:rPr>
          <w:rFonts w:ascii="Times New Roman" w:hAnsi="Times New Roman" w:cs="Times New Roman"/>
        </w:rPr>
      </w:pPr>
    </w:p>
    <w:p w14:paraId="5BED58FA" w14:textId="1E39AD8A" w:rsidR="00CF7054" w:rsidRDefault="00CF7054" w:rsidP="00CF7054">
      <w:pPr>
        <w:spacing w:after="0"/>
        <w:rPr>
          <w:rFonts w:ascii="Times New Roman" w:hAnsi="Times New Roman" w:cs="Times New Roman"/>
        </w:rPr>
      </w:pPr>
      <w:r>
        <w:rPr>
          <w:rFonts w:ascii="Times New Roman" w:hAnsi="Times New Roman" w:cs="Times New Roman"/>
        </w:rPr>
        <w:t xml:space="preserve">The </w:t>
      </w:r>
      <w:r w:rsidR="00EC6646">
        <w:rPr>
          <w:rFonts w:ascii="Times New Roman" w:hAnsi="Times New Roman" w:cs="Times New Roman"/>
          <w:sz w:val="24"/>
          <w:szCs w:val="24"/>
        </w:rPr>
        <w:t>(</w:t>
      </w:r>
      <w:r w:rsidR="00EC6646" w:rsidRPr="00EC6646">
        <w:rPr>
          <w:rFonts w:ascii="Times New Roman" w:hAnsi="Times New Roman" w:cs="Times New Roman"/>
          <w:i/>
          <w:sz w:val="24"/>
          <w:szCs w:val="24"/>
        </w:rPr>
        <w:t>conference name</w:t>
      </w:r>
      <w:r w:rsidR="00EC6646">
        <w:rPr>
          <w:rFonts w:ascii="Times New Roman" w:hAnsi="Times New Roman" w:cs="Times New Roman"/>
          <w:sz w:val="24"/>
          <w:szCs w:val="24"/>
        </w:rPr>
        <w:t>)</w:t>
      </w:r>
      <w:r>
        <w:rPr>
          <w:rFonts w:ascii="Times New Roman" w:hAnsi="Times New Roman" w:cs="Times New Roman"/>
        </w:rPr>
        <w:t xml:space="preserve"> has been approved for </w:t>
      </w:r>
      <w:r>
        <w:rPr>
          <w:rStyle w:val="Emphasis"/>
          <w:rFonts w:ascii="Times New Roman" w:hAnsi="Times New Roman"/>
          <w:b/>
          <w:bCs/>
          <w:iCs w:val="0"/>
          <w:shd w:val="clear" w:color="auto" w:fill="FFFFFF"/>
        </w:rPr>
        <w:t xml:space="preserve">AMA PRA Category 1 </w:t>
      </w:r>
      <w:proofErr w:type="spellStart"/>
      <w:r>
        <w:rPr>
          <w:rStyle w:val="Emphasis"/>
          <w:rFonts w:ascii="Times New Roman" w:hAnsi="Times New Roman"/>
          <w:b/>
          <w:bCs/>
          <w:iCs w:val="0"/>
          <w:shd w:val="clear" w:color="auto" w:fill="FFFFFF"/>
        </w:rPr>
        <w:t>Credit</w:t>
      </w:r>
      <w:r>
        <w:rPr>
          <w:rStyle w:val="Emphasis"/>
          <w:rFonts w:ascii="Times New Roman" w:hAnsi="Times New Roman"/>
          <w:b/>
          <w:bCs/>
          <w:iCs w:val="0"/>
          <w:shd w:val="clear" w:color="auto" w:fill="FFFFFF"/>
          <w:vertAlign w:val="superscript"/>
        </w:rPr>
        <w:t>TM</w:t>
      </w:r>
      <w:proofErr w:type="spellEnd"/>
      <w:r>
        <w:rPr>
          <w:rStyle w:val="Emphasis"/>
          <w:rFonts w:ascii="Times New Roman" w:hAnsi="Times New Roman"/>
          <w:bCs/>
          <w:i w:val="0"/>
          <w:iCs w:val="0"/>
          <w:shd w:val="clear" w:color="auto" w:fill="FFFFFF"/>
        </w:rPr>
        <w:t xml:space="preserve">. Educational activities approved for </w:t>
      </w:r>
      <w:r>
        <w:rPr>
          <w:rStyle w:val="Emphasis"/>
          <w:rFonts w:ascii="Times New Roman" w:hAnsi="Times New Roman"/>
          <w:b/>
          <w:bCs/>
          <w:iCs w:val="0"/>
          <w:shd w:val="clear" w:color="auto" w:fill="FFFFFF"/>
        </w:rPr>
        <w:t xml:space="preserve">AMA PRA Category 1 </w:t>
      </w:r>
      <w:proofErr w:type="spellStart"/>
      <w:r>
        <w:rPr>
          <w:rStyle w:val="Emphasis"/>
          <w:rFonts w:ascii="Times New Roman" w:hAnsi="Times New Roman"/>
          <w:b/>
          <w:bCs/>
          <w:iCs w:val="0"/>
          <w:shd w:val="clear" w:color="auto" w:fill="FFFFFF"/>
        </w:rPr>
        <w:t>Credit</w:t>
      </w:r>
      <w:r>
        <w:rPr>
          <w:rStyle w:val="Emphasis"/>
          <w:rFonts w:ascii="Times New Roman" w:hAnsi="Times New Roman"/>
          <w:b/>
          <w:bCs/>
          <w:iCs w:val="0"/>
          <w:shd w:val="clear" w:color="auto" w:fill="FFFFFF"/>
          <w:vertAlign w:val="superscript"/>
        </w:rPr>
        <w:t>TM</w:t>
      </w:r>
      <w:proofErr w:type="spellEnd"/>
      <w:r>
        <w:rPr>
          <w:rStyle w:val="Emphasis"/>
          <w:rFonts w:ascii="Times New Roman" w:hAnsi="Times New Roman"/>
          <w:b/>
          <w:bCs/>
          <w:iCs w:val="0"/>
          <w:shd w:val="clear" w:color="auto" w:fill="FFFFFF"/>
        </w:rPr>
        <w:t xml:space="preserve"> </w:t>
      </w:r>
      <w:r>
        <w:rPr>
          <w:rStyle w:val="Emphasis"/>
          <w:rFonts w:ascii="Times New Roman" w:hAnsi="Times New Roman"/>
          <w:bCs/>
          <w:i w:val="0"/>
          <w:iCs w:val="0"/>
          <w:shd w:val="clear" w:color="auto" w:fill="FFFFFF"/>
        </w:rPr>
        <w:t xml:space="preserve">must adhere to the Standards </w:t>
      </w:r>
      <w:r w:rsidR="0061160B">
        <w:rPr>
          <w:rStyle w:val="Emphasis"/>
          <w:rFonts w:ascii="Times New Roman" w:hAnsi="Times New Roman"/>
          <w:bCs/>
          <w:i w:val="0"/>
          <w:iCs w:val="0"/>
          <w:shd w:val="clear" w:color="auto" w:fill="FFFFFF"/>
        </w:rPr>
        <w:t>for Integrity and Independence in Accredited Continuing Education</w:t>
      </w:r>
      <w:r>
        <w:rPr>
          <w:rStyle w:val="Emphasis"/>
          <w:rFonts w:ascii="Times New Roman" w:hAnsi="Times New Roman"/>
          <w:bCs/>
          <w:i w:val="0"/>
          <w:iCs w:val="0"/>
          <w:shd w:val="clear" w:color="auto" w:fill="FFFFFF"/>
        </w:rPr>
        <w:t xml:space="preserve"> adopted by The Accreditation Council for Co</w:t>
      </w:r>
      <w:r w:rsidR="000F5BDF">
        <w:rPr>
          <w:rStyle w:val="Emphasis"/>
          <w:rFonts w:ascii="Times New Roman" w:hAnsi="Times New Roman"/>
          <w:bCs/>
          <w:i w:val="0"/>
          <w:iCs w:val="0"/>
          <w:shd w:val="clear" w:color="auto" w:fill="FFFFFF"/>
        </w:rPr>
        <w:t>ntinuing Medical Education (standards included for reference)</w:t>
      </w:r>
      <w:r>
        <w:rPr>
          <w:rStyle w:val="Emphasis"/>
          <w:rFonts w:ascii="Times New Roman" w:hAnsi="Times New Roman"/>
          <w:bCs/>
          <w:i w:val="0"/>
          <w:iCs w:val="0"/>
          <w:shd w:val="clear" w:color="auto" w:fill="FFFFFF"/>
        </w:rPr>
        <w:t>.</w:t>
      </w:r>
    </w:p>
    <w:p w14:paraId="3B7B4F8E" w14:textId="74BB1DA3" w:rsidR="00CF7054" w:rsidRDefault="00CF7054" w:rsidP="00CF7054">
      <w:pPr>
        <w:spacing w:after="0"/>
        <w:rPr>
          <w:rFonts w:ascii="Times New Roman" w:hAnsi="Times New Roman" w:cs="Times New Roman"/>
        </w:rPr>
      </w:pPr>
    </w:p>
    <w:p w14:paraId="04A7C12C" w14:textId="776C90D3" w:rsidR="00CF7054" w:rsidRPr="007B6664" w:rsidRDefault="00CF7054" w:rsidP="00CF7054">
      <w:pPr>
        <w:spacing w:after="0"/>
        <w:rPr>
          <w:rStyle w:val="Emphasis"/>
          <w:bCs/>
          <w:i w:val="0"/>
          <w:iCs w:val="0"/>
          <w:shd w:val="clear" w:color="auto" w:fill="FFFFFF"/>
        </w:rPr>
      </w:pPr>
      <w:r>
        <w:rPr>
          <w:rFonts w:ascii="Times New Roman" w:hAnsi="Times New Roman" w:cs="Times New Roman"/>
        </w:rPr>
        <w:t>You have been asked to review content material provided which may be identified as a potential Conflict of Interest (</w:t>
      </w:r>
      <w:r>
        <w:rPr>
          <w:rFonts w:ascii="Times New Roman" w:hAnsi="Times New Roman" w:cs="Times New Roman"/>
          <w:i/>
          <w:shd w:val="clear" w:color="auto" w:fill="FFFFFF"/>
        </w:rPr>
        <w:t>when individuals have both a financial relationship with a commercial</w:t>
      </w:r>
      <w:r>
        <w:rPr>
          <w:rStyle w:val="apple-converted-space"/>
          <w:rFonts w:ascii="Times New Roman" w:hAnsi="Times New Roman" w:cs="Times New Roman"/>
          <w:i/>
          <w:shd w:val="clear" w:color="auto" w:fill="FFFFFF"/>
        </w:rPr>
        <w:t> </w:t>
      </w:r>
      <w:r>
        <w:rPr>
          <w:rStyle w:val="Emphasis"/>
          <w:rFonts w:ascii="Times New Roman" w:hAnsi="Times New Roman"/>
          <w:bCs/>
          <w:i w:val="0"/>
          <w:iCs w:val="0"/>
          <w:shd w:val="clear" w:color="auto" w:fill="FFFFFF"/>
        </w:rPr>
        <w:t>interest</w:t>
      </w:r>
      <w:r>
        <w:rPr>
          <w:rStyle w:val="apple-converted-space"/>
          <w:rFonts w:ascii="Times New Roman" w:hAnsi="Times New Roman" w:cs="Times New Roman"/>
          <w:i/>
          <w:shd w:val="clear" w:color="auto" w:fill="FFFFFF"/>
        </w:rPr>
        <w:t> </w:t>
      </w:r>
      <w:r>
        <w:rPr>
          <w:rFonts w:ascii="Times New Roman" w:hAnsi="Times New Roman" w:cs="Times New Roman"/>
          <w:i/>
          <w:shd w:val="clear" w:color="auto" w:fill="FFFFFF"/>
        </w:rPr>
        <w:t xml:space="preserve">and the opportunity to affect the content of </w:t>
      </w:r>
      <w:smartTag w:uri="urn:schemas-microsoft-com:office:smarttags" w:element="stockticker">
        <w:r>
          <w:rPr>
            <w:rFonts w:ascii="Times New Roman" w:hAnsi="Times New Roman" w:cs="Times New Roman"/>
            <w:i/>
            <w:shd w:val="clear" w:color="auto" w:fill="FFFFFF"/>
          </w:rPr>
          <w:t>CME</w:t>
        </w:r>
      </w:smartTag>
      <w:r>
        <w:rPr>
          <w:rFonts w:ascii="Times New Roman" w:hAnsi="Times New Roman" w:cs="Times New Roman"/>
          <w:i/>
          <w:shd w:val="clear" w:color="auto" w:fill="FFFFFF"/>
        </w:rPr>
        <w:t xml:space="preserve"> about the products or services of that commercial</w:t>
      </w:r>
      <w:r w:rsidRPr="00EC6646">
        <w:rPr>
          <w:rStyle w:val="apple-converted-space"/>
          <w:rFonts w:ascii="Times New Roman" w:hAnsi="Times New Roman" w:cs="Times New Roman"/>
          <w:i/>
          <w:shd w:val="clear" w:color="auto" w:fill="FFFFFF"/>
        </w:rPr>
        <w:t> </w:t>
      </w:r>
      <w:r w:rsidRPr="00EC6646">
        <w:rPr>
          <w:rStyle w:val="Emphasis"/>
          <w:rFonts w:ascii="Times New Roman" w:hAnsi="Times New Roman"/>
          <w:bCs/>
          <w:iCs w:val="0"/>
          <w:shd w:val="clear" w:color="auto" w:fill="FFFFFF"/>
        </w:rPr>
        <w:t>interest</w:t>
      </w:r>
      <w:r>
        <w:rPr>
          <w:rStyle w:val="Emphasis"/>
          <w:rFonts w:ascii="Times New Roman" w:hAnsi="Times New Roman"/>
          <w:bCs/>
          <w:i w:val="0"/>
          <w:iCs w:val="0"/>
          <w:shd w:val="clear" w:color="auto" w:fill="FFFFFF"/>
        </w:rPr>
        <w:t xml:space="preserve">).  It is imperative you complete the attached form accurately and honestly. Participants of the conference will be informed of all disclosures </w:t>
      </w:r>
      <w:r w:rsidR="000F5BDF">
        <w:rPr>
          <w:rStyle w:val="Emphasis"/>
          <w:rFonts w:ascii="Times New Roman" w:hAnsi="Times New Roman"/>
          <w:bCs/>
          <w:i w:val="0"/>
          <w:iCs w:val="0"/>
          <w:shd w:val="clear" w:color="auto" w:fill="FFFFFF"/>
        </w:rPr>
        <w:t xml:space="preserve">and resolutions </w:t>
      </w:r>
      <w:r>
        <w:rPr>
          <w:rStyle w:val="Emphasis"/>
          <w:rFonts w:ascii="Times New Roman" w:hAnsi="Times New Roman"/>
          <w:bCs/>
          <w:i w:val="0"/>
          <w:iCs w:val="0"/>
          <w:shd w:val="clear" w:color="auto" w:fill="FFFFFF"/>
        </w:rPr>
        <w:t>prior to the activity</w:t>
      </w:r>
      <w:r w:rsidR="000F5BDF">
        <w:rPr>
          <w:rStyle w:val="Emphasis"/>
          <w:rFonts w:ascii="Times New Roman" w:hAnsi="Times New Roman"/>
          <w:bCs/>
          <w:i w:val="0"/>
          <w:iCs w:val="0"/>
          <w:shd w:val="clear" w:color="auto" w:fill="FFFFFF"/>
        </w:rPr>
        <w:t>.</w:t>
      </w:r>
      <w:r>
        <w:rPr>
          <w:rStyle w:val="Emphasis"/>
          <w:rFonts w:ascii="Times New Roman" w:hAnsi="Times New Roman"/>
          <w:bCs/>
          <w:i w:val="0"/>
          <w:iCs w:val="0"/>
          <w:shd w:val="clear" w:color="auto" w:fill="FFFFFF"/>
        </w:rPr>
        <w:t xml:space="preserve"> </w:t>
      </w:r>
      <w:r w:rsidR="000F5BDF">
        <w:rPr>
          <w:rStyle w:val="Emphasis"/>
          <w:rFonts w:ascii="Times New Roman" w:hAnsi="Times New Roman"/>
          <w:bCs/>
          <w:i w:val="0"/>
          <w:iCs w:val="0"/>
          <w:shd w:val="clear" w:color="auto" w:fill="FFFFFF"/>
        </w:rPr>
        <w:t>They</w:t>
      </w:r>
      <w:r>
        <w:rPr>
          <w:rStyle w:val="Emphasis"/>
          <w:rFonts w:ascii="Times New Roman" w:hAnsi="Times New Roman"/>
          <w:bCs/>
          <w:i w:val="0"/>
          <w:iCs w:val="0"/>
          <w:shd w:val="clear" w:color="auto" w:fill="FFFFFF"/>
        </w:rPr>
        <w:t xml:space="preserve"> will have the opportunity to report bias detected fo</w:t>
      </w:r>
      <w:r w:rsidR="000F5BDF">
        <w:rPr>
          <w:rStyle w:val="Emphasis"/>
          <w:rFonts w:ascii="Times New Roman" w:hAnsi="Times New Roman"/>
          <w:bCs/>
          <w:i w:val="0"/>
          <w:iCs w:val="0"/>
          <w:shd w:val="clear" w:color="auto" w:fill="FFFFFF"/>
        </w:rPr>
        <w:t>r any presentation that was approved for</w:t>
      </w:r>
      <w:r>
        <w:rPr>
          <w:rStyle w:val="Emphasis"/>
          <w:rFonts w:ascii="Times New Roman" w:hAnsi="Times New Roman"/>
          <w:bCs/>
          <w:i w:val="0"/>
          <w:iCs w:val="0"/>
          <w:shd w:val="clear" w:color="auto" w:fill="FFFFFF"/>
        </w:rPr>
        <w:t xml:space="preserve"> </w:t>
      </w:r>
      <w:r>
        <w:rPr>
          <w:rStyle w:val="Emphasis"/>
          <w:rFonts w:ascii="Times New Roman" w:hAnsi="Times New Roman"/>
          <w:b/>
          <w:bCs/>
          <w:iCs w:val="0"/>
          <w:shd w:val="clear" w:color="auto" w:fill="FFFFFF"/>
        </w:rPr>
        <w:t xml:space="preserve">AMA </w:t>
      </w:r>
      <w:smartTag w:uri="urn:schemas-microsoft-com:office:smarttags" w:element="stockticker">
        <w:r>
          <w:rPr>
            <w:rStyle w:val="Emphasis"/>
            <w:rFonts w:ascii="Times New Roman" w:hAnsi="Times New Roman"/>
            <w:b/>
            <w:bCs/>
            <w:iCs w:val="0"/>
            <w:shd w:val="clear" w:color="auto" w:fill="FFFFFF"/>
          </w:rPr>
          <w:t>PRA</w:t>
        </w:r>
      </w:smartTag>
      <w:r>
        <w:rPr>
          <w:rStyle w:val="Emphasis"/>
          <w:rFonts w:ascii="Times New Roman" w:hAnsi="Times New Roman"/>
          <w:b/>
          <w:bCs/>
          <w:iCs w:val="0"/>
          <w:shd w:val="clear" w:color="auto" w:fill="FFFFFF"/>
        </w:rPr>
        <w:t xml:space="preserve"> Category 1 </w:t>
      </w:r>
      <w:proofErr w:type="spellStart"/>
      <w:r>
        <w:rPr>
          <w:rStyle w:val="Emphasis"/>
          <w:rFonts w:ascii="Times New Roman" w:hAnsi="Times New Roman"/>
          <w:b/>
          <w:bCs/>
          <w:iCs w:val="0"/>
          <w:shd w:val="clear" w:color="auto" w:fill="FFFFFF"/>
        </w:rPr>
        <w:t>Credit</w:t>
      </w:r>
      <w:r>
        <w:rPr>
          <w:rStyle w:val="Emphasis"/>
          <w:rFonts w:ascii="Times New Roman" w:hAnsi="Times New Roman"/>
          <w:b/>
          <w:bCs/>
          <w:iCs w:val="0"/>
          <w:shd w:val="clear" w:color="auto" w:fill="FFFFFF"/>
          <w:vertAlign w:val="superscript"/>
        </w:rPr>
        <w:t>TM</w:t>
      </w:r>
      <w:proofErr w:type="spellEnd"/>
      <w:r>
        <w:rPr>
          <w:rStyle w:val="Emphasis"/>
          <w:rFonts w:ascii="Times New Roman" w:hAnsi="Times New Roman"/>
          <w:bCs/>
          <w:i w:val="0"/>
          <w:iCs w:val="0"/>
          <w:shd w:val="clear" w:color="auto" w:fill="FFFFFF"/>
        </w:rPr>
        <w:t xml:space="preserve">. </w:t>
      </w:r>
      <w:r w:rsidRPr="007B6664">
        <w:rPr>
          <w:rStyle w:val="Emphasis"/>
          <w:rFonts w:ascii="Times New Roman" w:hAnsi="Times New Roman"/>
          <w:b/>
          <w:bCs/>
          <w:i w:val="0"/>
          <w:iCs w:val="0"/>
          <w:u w:val="single"/>
          <w:shd w:val="clear" w:color="auto" w:fill="FFFFFF"/>
        </w:rPr>
        <w:t xml:space="preserve">If significant bias is reported for any presentation, that presentation may not be </w:t>
      </w:r>
      <w:proofErr w:type="gramStart"/>
      <w:r w:rsidRPr="007B6664">
        <w:rPr>
          <w:rStyle w:val="Emphasis"/>
          <w:rFonts w:ascii="Times New Roman" w:hAnsi="Times New Roman"/>
          <w:b/>
          <w:bCs/>
          <w:i w:val="0"/>
          <w:iCs w:val="0"/>
          <w:u w:val="single"/>
          <w:shd w:val="clear" w:color="auto" w:fill="FFFFFF"/>
        </w:rPr>
        <w:t>awarded</w:t>
      </w:r>
      <w:r w:rsidRPr="006C5959">
        <w:rPr>
          <w:rStyle w:val="Emphasis"/>
          <w:rFonts w:ascii="Times New Roman" w:hAnsi="Times New Roman"/>
          <w:b/>
          <w:bCs/>
          <w:i w:val="0"/>
          <w:iCs w:val="0"/>
          <w:shd w:val="clear" w:color="auto" w:fill="FFFFFF"/>
        </w:rPr>
        <w:t xml:space="preserve"> </w:t>
      </w:r>
      <w:r w:rsidR="006C5959" w:rsidRPr="006C5959">
        <w:rPr>
          <w:rStyle w:val="Emphasis"/>
          <w:rFonts w:ascii="Times New Roman" w:hAnsi="Times New Roman"/>
          <w:b/>
          <w:bCs/>
          <w:i w:val="0"/>
          <w:iCs w:val="0"/>
          <w:shd w:val="clear" w:color="auto" w:fill="FFFFFF"/>
        </w:rPr>
        <w:t xml:space="preserve"> </w:t>
      </w:r>
      <w:r w:rsidRPr="007B6664">
        <w:rPr>
          <w:rStyle w:val="Emphasis"/>
          <w:rFonts w:ascii="Times New Roman" w:hAnsi="Times New Roman"/>
          <w:b/>
          <w:bCs/>
          <w:iCs w:val="0"/>
          <w:shd w:val="clear" w:color="auto" w:fill="FFFFFF"/>
        </w:rPr>
        <w:t>AMA</w:t>
      </w:r>
      <w:proofErr w:type="gramEnd"/>
      <w:r w:rsidRPr="007B6664">
        <w:rPr>
          <w:rStyle w:val="Emphasis"/>
          <w:rFonts w:ascii="Times New Roman" w:hAnsi="Times New Roman"/>
          <w:b/>
          <w:bCs/>
          <w:iCs w:val="0"/>
          <w:shd w:val="clear" w:color="auto" w:fill="FFFFFF"/>
        </w:rPr>
        <w:t xml:space="preserve"> PRA Category 1 </w:t>
      </w:r>
      <w:proofErr w:type="spellStart"/>
      <w:r w:rsidRPr="007B6664">
        <w:rPr>
          <w:rStyle w:val="Emphasis"/>
          <w:rFonts w:ascii="Times New Roman" w:hAnsi="Times New Roman"/>
          <w:b/>
          <w:bCs/>
          <w:iCs w:val="0"/>
          <w:shd w:val="clear" w:color="auto" w:fill="FFFFFF"/>
        </w:rPr>
        <w:t>Credit</w:t>
      </w:r>
      <w:r w:rsidRPr="007B6664">
        <w:rPr>
          <w:rStyle w:val="Emphasis"/>
          <w:rFonts w:ascii="Times New Roman" w:hAnsi="Times New Roman"/>
          <w:b/>
          <w:bCs/>
          <w:iCs w:val="0"/>
          <w:shd w:val="clear" w:color="auto" w:fill="FFFFFF"/>
          <w:vertAlign w:val="superscript"/>
        </w:rPr>
        <w:t>TM</w:t>
      </w:r>
      <w:proofErr w:type="spellEnd"/>
      <w:r w:rsidRPr="007B6664">
        <w:rPr>
          <w:rStyle w:val="Emphasis"/>
          <w:rFonts w:ascii="Times New Roman" w:hAnsi="Times New Roman"/>
          <w:b/>
          <w:bCs/>
          <w:i w:val="0"/>
          <w:iCs w:val="0"/>
          <w:shd w:val="clear" w:color="auto" w:fill="FFFFFF"/>
        </w:rPr>
        <w:t>.</w:t>
      </w:r>
      <w:r w:rsidRPr="007B6664">
        <w:rPr>
          <w:rStyle w:val="Emphasis"/>
          <w:rFonts w:ascii="Times New Roman" w:hAnsi="Times New Roman"/>
          <w:bCs/>
          <w:i w:val="0"/>
          <w:iCs w:val="0"/>
          <w:shd w:val="clear" w:color="auto" w:fill="FFFFFF"/>
        </w:rPr>
        <w:t xml:space="preserve"> </w:t>
      </w:r>
    </w:p>
    <w:p w14:paraId="32AA6C82" w14:textId="0C5CA33F" w:rsidR="00CF7054" w:rsidRDefault="00CF7054" w:rsidP="00CF7054">
      <w:pPr>
        <w:spacing w:after="0"/>
        <w:rPr>
          <w:rStyle w:val="Emphasis"/>
          <w:bCs/>
          <w:i w:val="0"/>
          <w:iCs w:val="0"/>
          <w:shd w:val="clear" w:color="auto" w:fill="FFFFFF"/>
        </w:rPr>
      </w:pPr>
    </w:p>
    <w:p w14:paraId="4F11818E" w14:textId="181F36CE" w:rsidR="00CF7054" w:rsidRPr="007B6664" w:rsidRDefault="007B6664" w:rsidP="00CF7054">
      <w:pPr>
        <w:spacing w:after="0"/>
        <w:rPr>
          <w:rStyle w:val="Emphasis"/>
          <w:rFonts w:ascii="Times New Roman" w:hAnsi="Times New Roman" w:cs="Times New Roman"/>
          <w:bCs/>
          <w:i w:val="0"/>
          <w:iCs w:val="0"/>
          <w:shd w:val="clear" w:color="auto" w:fill="FFFFFF"/>
        </w:rPr>
      </w:pPr>
      <w:r>
        <w:rPr>
          <w:rFonts w:ascii="Times New Roman" w:hAnsi="Times New Roman" w:cs="Times New Roman"/>
        </w:rPr>
        <w:t>The</w:t>
      </w:r>
      <w:r w:rsidR="00CF7054" w:rsidRPr="007B6664">
        <w:rPr>
          <w:rStyle w:val="Emphasis"/>
          <w:rFonts w:ascii="Times New Roman" w:hAnsi="Times New Roman" w:cs="Times New Roman"/>
          <w:bCs/>
          <w:i w:val="0"/>
          <w:iCs w:val="0"/>
          <w:shd w:val="clear" w:color="auto" w:fill="FFFFFF"/>
        </w:rPr>
        <w:t xml:space="preserve"> </w:t>
      </w:r>
      <w:r w:rsidR="004D097C">
        <w:rPr>
          <w:rStyle w:val="Emphasis"/>
          <w:rFonts w:ascii="Times New Roman" w:hAnsi="Times New Roman" w:cs="Times New Roman"/>
          <w:bCs/>
          <w:i w:val="0"/>
          <w:iCs w:val="0"/>
          <w:shd w:val="clear" w:color="auto" w:fill="FFFFFF"/>
        </w:rPr>
        <w:t xml:space="preserve">Identification and Mitigation of Financial Relationships </w:t>
      </w:r>
      <w:r w:rsidR="00CF7054" w:rsidRPr="007B6664">
        <w:rPr>
          <w:rStyle w:val="Emphasis"/>
          <w:rFonts w:ascii="Times New Roman" w:hAnsi="Times New Roman" w:cs="Times New Roman"/>
          <w:bCs/>
          <w:i w:val="0"/>
          <w:iCs w:val="0"/>
          <w:shd w:val="clear" w:color="auto" w:fill="FFFFFF"/>
        </w:rPr>
        <w:t>form you are to complete provides information re</w:t>
      </w:r>
      <w:r w:rsidR="00B04547" w:rsidRPr="007B6664">
        <w:rPr>
          <w:rStyle w:val="Emphasis"/>
          <w:rFonts w:ascii="Times New Roman" w:hAnsi="Times New Roman" w:cs="Times New Roman"/>
          <w:bCs/>
          <w:i w:val="0"/>
          <w:iCs w:val="0"/>
          <w:shd w:val="clear" w:color="auto" w:fill="FFFFFF"/>
        </w:rPr>
        <w:t xml:space="preserve">garding your role and </w:t>
      </w:r>
      <w:r w:rsidR="00CF7054" w:rsidRPr="007B6664">
        <w:rPr>
          <w:rStyle w:val="Emphasis"/>
          <w:rFonts w:ascii="Times New Roman" w:hAnsi="Times New Roman" w:cs="Times New Roman"/>
          <w:bCs/>
          <w:i w:val="0"/>
          <w:iCs w:val="0"/>
          <w:shd w:val="clear" w:color="auto" w:fill="FFFFFF"/>
        </w:rPr>
        <w:t>COI.</w:t>
      </w:r>
    </w:p>
    <w:p w14:paraId="6DA4059E" w14:textId="5CADFA43" w:rsidR="00CF7054" w:rsidRPr="007B6664" w:rsidRDefault="00CF7054" w:rsidP="00CF7054">
      <w:pPr>
        <w:spacing w:after="0"/>
        <w:jc w:val="center"/>
        <w:rPr>
          <w:rStyle w:val="Emphasis"/>
          <w:rFonts w:ascii="Times New Roman" w:hAnsi="Times New Roman" w:cs="Times New Roman"/>
          <w:b/>
          <w:bCs/>
          <w:i w:val="0"/>
          <w:iCs w:val="0"/>
          <w:color w:val="FF0000"/>
          <w:shd w:val="clear" w:color="auto" w:fill="FFFFFF"/>
        </w:rPr>
      </w:pPr>
    </w:p>
    <w:p w14:paraId="487860DB" w14:textId="1226222C" w:rsidR="00CF7054" w:rsidRPr="007B6664" w:rsidRDefault="00CF7054" w:rsidP="00CF7054">
      <w:pPr>
        <w:spacing w:after="0"/>
        <w:rPr>
          <w:rStyle w:val="Emphasis"/>
          <w:rFonts w:ascii="Times New Roman" w:hAnsi="Times New Roman" w:cs="Times New Roman"/>
          <w:bCs/>
          <w:i w:val="0"/>
          <w:iCs w:val="0"/>
          <w:shd w:val="clear" w:color="auto" w:fill="FFFFFF"/>
        </w:rPr>
      </w:pPr>
      <w:r w:rsidRPr="007B6664">
        <w:rPr>
          <w:rStyle w:val="Emphasis"/>
          <w:rFonts w:ascii="Times New Roman" w:hAnsi="Times New Roman" w:cs="Times New Roman"/>
          <w:bCs/>
          <w:i w:val="0"/>
          <w:iCs w:val="0"/>
          <w:shd w:val="clear" w:color="auto" w:fill="FFFFFF"/>
        </w:rPr>
        <w:t xml:space="preserve">Apologies for the busy and lengthy form, but, </w:t>
      </w:r>
      <w:r w:rsidR="000F5BDF" w:rsidRPr="007B6664">
        <w:rPr>
          <w:rStyle w:val="Emphasis"/>
          <w:rFonts w:ascii="Times New Roman" w:hAnsi="Times New Roman" w:cs="Times New Roman"/>
          <w:b/>
          <w:bCs/>
          <w:iCs w:val="0"/>
          <w:shd w:val="clear" w:color="auto" w:fill="FFFFFF"/>
        </w:rPr>
        <w:t xml:space="preserve">AMA PRA Category 1 </w:t>
      </w:r>
      <w:proofErr w:type="spellStart"/>
      <w:r w:rsidR="000F5BDF" w:rsidRPr="007B6664">
        <w:rPr>
          <w:rStyle w:val="Emphasis"/>
          <w:rFonts w:ascii="Times New Roman" w:hAnsi="Times New Roman" w:cs="Times New Roman"/>
          <w:b/>
          <w:bCs/>
          <w:iCs w:val="0"/>
          <w:shd w:val="clear" w:color="auto" w:fill="FFFFFF"/>
        </w:rPr>
        <w:t>Credit</w:t>
      </w:r>
      <w:r w:rsidR="000F5BDF" w:rsidRPr="007B6664">
        <w:rPr>
          <w:rStyle w:val="Emphasis"/>
          <w:rFonts w:ascii="Times New Roman" w:hAnsi="Times New Roman" w:cs="Times New Roman"/>
          <w:b/>
          <w:bCs/>
          <w:iCs w:val="0"/>
          <w:shd w:val="clear" w:color="auto" w:fill="FFFFFF"/>
          <w:vertAlign w:val="superscript"/>
        </w:rPr>
        <w:t>TM</w:t>
      </w:r>
      <w:proofErr w:type="spellEnd"/>
      <w:r w:rsidR="000F5BDF" w:rsidRPr="007B6664">
        <w:rPr>
          <w:rStyle w:val="Emphasis"/>
          <w:rFonts w:ascii="Times New Roman" w:hAnsi="Times New Roman" w:cs="Times New Roman"/>
          <w:bCs/>
          <w:i w:val="0"/>
          <w:iCs w:val="0"/>
          <w:shd w:val="clear" w:color="auto" w:fill="FFFFFF"/>
        </w:rPr>
        <w:t xml:space="preserve"> </w:t>
      </w:r>
      <w:r w:rsidRPr="007B6664">
        <w:rPr>
          <w:rStyle w:val="Emphasis"/>
          <w:rFonts w:ascii="Times New Roman" w:hAnsi="Times New Roman" w:cs="Times New Roman"/>
          <w:bCs/>
          <w:i w:val="0"/>
          <w:iCs w:val="0"/>
          <w:shd w:val="clear" w:color="auto" w:fill="FFFFFF"/>
        </w:rPr>
        <w:t>is a valuable addition to any continuing medical education offering.</w:t>
      </w:r>
    </w:p>
    <w:p w14:paraId="4D287F1C" w14:textId="26BAEA00" w:rsidR="00CF7054" w:rsidRPr="007B6664" w:rsidRDefault="00CF7054" w:rsidP="00CF7054">
      <w:pPr>
        <w:spacing w:after="0"/>
        <w:rPr>
          <w:rStyle w:val="Emphasis"/>
          <w:rFonts w:ascii="Times New Roman" w:hAnsi="Times New Roman" w:cs="Times New Roman"/>
          <w:bCs/>
          <w:i w:val="0"/>
          <w:iCs w:val="0"/>
          <w:shd w:val="clear" w:color="auto" w:fill="FFFFFF"/>
        </w:rPr>
      </w:pPr>
    </w:p>
    <w:p w14:paraId="25A12EF0" w14:textId="645DE405" w:rsidR="000F5BDF" w:rsidRPr="007B6664" w:rsidRDefault="00CF7054" w:rsidP="00CF7054">
      <w:pPr>
        <w:spacing w:after="0"/>
        <w:rPr>
          <w:rStyle w:val="Emphasis"/>
          <w:rFonts w:ascii="Times New Roman" w:hAnsi="Times New Roman" w:cs="Times New Roman"/>
          <w:bCs/>
          <w:i w:val="0"/>
          <w:iCs w:val="0"/>
          <w:shd w:val="clear" w:color="auto" w:fill="FFFFFF"/>
        </w:rPr>
      </w:pPr>
      <w:r w:rsidRPr="007B6664">
        <w:rPr>
          <w:rStyle w:val="Emphasis"/>
          <w:rFonts w:ascii="Times New Roman" w:hAnsi="Times New Roman" w:cs="Times New Roman"/>
          <w:bCs/>
          <w:i w:val="0"/>
          <w:iCs w:val="0"/>
          <w:shd w:val="clear" w:color="auto" w:fill="FFFFFF"/>
        </w:rPr>
        <w:t>Thank you for your time.</w:t>
      </w:r>
    </w:p>
    <w:p w14:paraId="339277E4" w14:textId="3EF8327A" w:rsidR="000F5BDF" w:rsidRDefault="000F5BDF" w:rsidP="00CF7054">
      <w:pPr>
        <w:spacing w:after="0"/>
        <w:rPr>
          <w:rStyle w:val="Emphasis"/>
          <w:bCs/>
          <w:i w:val="0"/>
          <w:iCs w:val="0"/>
          <w:shd w:val="clear" w:color="auto" w:fill="FFFFFF"/>
        </w:rPr>
      </w:pPr>
    </w:p>
    <w:p w14:paraId="150E4357" w14:textId="70071BB0" w:rsidR="000F5BDF" w:rsidRDefault="000F5BDF" w:rsidP="000F5BDF">
      <w:pPr>
        <w:spacing w:after="0"/>
        <w:rPr>
          <w:rStyle w:val="Emphasis"/>
          <w:bCs/>
          <w:i w:val="0"/>
          <w:iCs w:val="0"/>
          <w:shd w:val="clear" w:color="auto" w:fill="FFFFFF"/>
        </w:rPr>
      </w:pPr>
    </w:p>
    <w:p w14:paraId="5F3A2E74" w14:textId="1D8187E4" w:rsidR="000F5BDF" w:rsidRDefault="000F5BDF" w:rsidP="007B6664">
      <w:pPr>
        <w:spacing w:after="0"/>
        <w:rPr>
          <w:rStyle w:val="Emphasis"/>
          <w:rFonts w:ascii="Arial Black" w:hAnsi="Arial Black"/>
          <w:b/>
          <w:bCs/>
          <w:i w:val="0"/>
          <w:iCs w:val="0"/>
          <w:color w:val="FF0000"/>
          <w:shd w:val="clear" w:color="auto" w:fill="FFFFFF"/>
        </w:rPr>
      </w:pPr>
      <w:r w:rsidRPr="000F5BDF">
        <w:rPr>
          <w:rStyle w:val="Emphasis"/>
          <w:rFonts w:ascii="Arial Black" w:hAnsi="Arial Black"/>
          <w:b/>
          <w:bCs/>
          <w:i w:val="0"/>
          <w:iCs w:val="0"/>
          <w:color w:val="FF0000"/>
          <w:shd w:val="clear" w:color="auto" w:fill="FFFFFF"/>
        </w:rPr>
        <w:t>Do not forget to print your name, provide your signature (written or electronic) and date.</w:t>
      </w:r>
    </w:p>
    <w:p w14:paraId="546416C6" w14:textId="7826E269" w:rsidR="00F36409" w:rsidRDefault="00F36409" w:rsidP="007B6664">
      <w:pPr>
        <w:spacing w:after="0"/>
        <w:rPr>
          <w:rStyle w:val="Emphasis"/>
          <w:rFonts w:ascii="Arial Black" w:hAnsi="Arial Black"/>
          <w:b/>
          <w:bCs/>
          <w:i w:val="0"/>
          <w:iCs w:val="0"/>
          <w:color w:val="FF0000"/>
          <w:shd w:val="clear" w:color="auto" w:fill="FFFFFF"/>
        </w:rPr>
      </w:pPr>
    </w:p>
    <w:p w14:paraId="35872192" w14:textId="2CA53532" w:rsidR="00F36409" w:rsidRDefault="00F36409" w:rsidP="007B6664">
      <w:pPr>
        <w:spacing w:after="0"/>
        <w:rPr>
          <w:rStyle w:val="Emphasis"/>
          <w:rFonts w:ascii="Arial Black" w:hAnsi="Arial Black"/>
          <w:b/>
          <w:bCs/>
          <w:i w:val="0"/>
          <w:iCs w:val="0"/>
          <w:color w:val="FF0000"/>
          <w:shd w:val="clear" w:color="auto" w:fill="FFFFFF"/>
        </w:rPr>
      </w:pPr>
    </w:p>
    <w:p w14:paraId="0690936A" w14:textId="5998B93F" w:rsidR="00F36409" w:rsidRPr="000F5BDF" w:rsidRDefault="00F36409" w:rsidP="007B6664">
      <w:pPr>
        <w:spacing w:after="0"/>
        <w:rPr>
          <w:rStyle w:val="Emphasis"/>
          <w:rFonts w:ascii="Arial Black" w:hAnsi="Arial Black"/>
          <w:b/>
          <w:bCs/>
          <w:i w:val="0"/>
          <w:iCs w:val="0"/>
          <w:color w:val="FF0000"/>
          <w:shd w:val="clear" w:color="auto" w:fill="FFFFFF"/>
        </w:rPr>
      </w:pPr>
    </w:p>
    <w:p w14:paraId="56150DC7" w14:textId="2CECAC98" w:rsidR="000F5BDF" w:rsidRDefault="000F5BDF" w:rsidP="00CF7054">
      <w:pPr>
        <w:spacing w:after="0"/>
        <w:rPr>
          <w:rStyle w:val="Emphasis"/>
          <w:bCs/>
          <w:i w:val="0"/>
          <w:iCs w:val="0"/>
          <w:shd w:val="clear" w:color="auto" w:fill="FFFFFF"/>
        </w:rPr>
      </w:pPr>
    </w:p>
    <w:p w14:paraId="5F76CCD2" w14:textId="412977E3" w:rsidR="00550CB9" w:rsidRDefault="00550CB9">
      <w:pPr>
        <w:rPr>
          <w:rStyle w:val="Emphasis"/>
          <w:bCs/>
          <w:i w:val="0"/>
          <w:iCs w:val="0"/>
          <w:shd w:val="clear" w:color="auto" w:fill="FFFFFF"/>
        </w:rPr>
      </w:pPr>
    </w:p>
    <w:p w14:paraId="6D3F2261" w14:textId="7F20D7F8" w:rsidR="00550CB9" w:rsidRDefault="00550CB9">
      <w:pPr>
        <w:rPr>
          <w:rStyle w:val="Emphasis"/>
          <w:bCs/>
          <w:i w:val="0"/>
          <w:iCs w:val="0"/>
          <w:shd w:val="clear" w:color="auto" w:fill="FFFFFF"/>
        </w:rPr>
      </w:pPr>
    </w:p>
    <w:p w14:paraId="49264E8F" w14:textId="0A995377" w:rsidR="00550CB9" w:rsidRDefault="00550CB9">
      <w:pPr>
        <w:rPr>
          <w:rStyle w:val="Emphasis"/>
          <w:bCs/>
          <w:i w:val="0"/>
          <w:iCs w:val="0"/>
          <w:shd w:val="clear" w:color="auto" w:fill="FFFFFF"/>
        </w:rPr>
      </w:pPr>
    </w:p>
    <w:p w14:paraId="76423B02" w14:textId="08335C9C" w:rsidR="00550CB9" w:rsidRDefault="00550CB9">
      <w:pPr>
        <w:rPr>
          <w:rStyle w:val="Emphasis"/>
          <w:bCs/>
          <w:i w:val="0"/>
          <w:iCs w:val="0"/>
          <w:shd w:val="clear" w:color="auto" w:fill="FFFFFF"/>
        </w:rPr>
      </w:pPr>
    </w:p>
    <w:p w14:paraId="2BB45874" w14:textId="2AF0F4F1" w:rsidR="00550CB9" w:rsidRDefault="00550CB9">
      <w:pPr>
        <w:rPr>
          <w:rStyle w:val="Emphasis"/>
          <w:bCs/>
          <w:i w:val="0"/>
          <w:iCs w:val="0"/>
          <w:shd w:val="clear" w:color="auto" w:fill="FFFFFF"/>
        </w:rPr>
      </w:pPr>
    </w:p>
    <w:p w14:paraId="0FCE925E" w14:textId="351A64F3" w:rsidR="00550CB9" w:rsidRDefault="00550CB9">
      <w:pPr>
        <w:rPr>
          <w:rStyle w:val="Emphasis"/>
          <w:bCs/>
          <w:i w:val="0"/>
          <w:iCs w:val="0"/>
          <w:shd w:val="clear" w:color="auto" w:fill="FFFFFF"/>
        </w:rPr>
      </w:pPr>
    </w:p>
    <w:p w14:paraId="4731CCFA" w14:textId="47521C67" w:rsidR="00550CB9" w:rsidRDefault="00550CB9">
      <w:pPr>
        <w:rPr>
          <w:rStyle w:val="Emphasis"/>
          <w:bCs/>
          <w:i w:val="0"/>
          <w:iCs w:val="0"/>
          <w:shd w:val="clear" w:color="auto" w:fill="FFFFFF"/>
        </w:rPr>
      </w:pPr>
    </w:p>
    <w:p w14:paraId="52E58DDA" w14:textId="71E0D001" w:rsidR="00550CB9" w:rsidRDefault="00550CB9">
      <w:pPr>
        <w:rPr>
          <w:rStyle w:val="Emphasis"/>
          <w:bCs/>
          <w:i w:val="0"/>
          <w:iCs w:val="0"/>
          <w:shd w:val="clear" w:color="auto" w:fill="FFFFFF"/>
        </w:rPr>
      </w:pPr>
    </w:p>
    <w:p w14:paraId="00311F5B" w14:textId="1EC58943" w:rsidR="00550CB9" w:rsidRDefault="00550CB9">
      <w:pPr>
        <w:rPr>
          <w:rStyle w:val="Emphasis"/>
          <w:bCs/>
          <w:i w:val="0"/>
          <w:iCs w:val="0"/>
          <w:shd w:val="clear" w:color="auto" w:fill="FFFFFF"/>
        </w:rPr>
      </w:pPr>
    </w:p>
    <w:p w14:paraId="6A18955A" w14:textId="0D46E8EF" w:rsidR="00550CB9" w:rsidRDefault="00F36409">
      <w:pPr>
        <w:rPr>
          <w:rStyle w:val="Emphasis"/>
          <w:bCs/>
          <w:i w:val="0"/>
          <w:iCs w:val="0"/>
          <w:shd w:val="clear" w:color="auto" w:fill="FFFFFF"/>
        </w:rPr>
      </w:pPr>
      <w:r w:rsidRPr="00550CB9">
        <w:rPr>
          <w:rStyle w:val="Emphasis"/>
          <w:bCs/>
          <w:i w:val="0"/>
          <w:iCs w:val="0"/>
          <w:noProof/>
          <w:shd w:val="clear" w:color="auto" w:fill="FFFFFF"/>
        </w:rPr>
        <w:lastRenderedPageBreak/>
        <w:drawing>
          <wp:anchor distT="0" distB="0" distL="114300" distR="114300" simplePos="0" relativeHeight="251671552" behindDoc="0" locked="0" layoutInCell="1" allowOverlap="1" wp14:anchorId="0CE50210" wp14:editId="520C8D5D">
            <wp:simplePos x="0" y="0"/>
            <wp:positionH relativeFrom="column">
              <wp:posOffset>180975</wp:posOffset>
            </wp:positionH>
            <wp:positionV relativeFrom="page">
              <wp:posOffset>400050</wp:posOffset>
            </wp:positionV>
            <wp:extent cx="6410960" cy="90963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10960" cy="9096375"/>
                    </a:xfrm>
                    <a:prstGeom prst="rect">
                      <a:avLst/>
                    </a:prstGeom>
                  </pic:spPr>
                </pic:pic>
              </a:graphicData>
            </a:graphic>
            <wp14:sizeRelH relativeFrom="margin">
              <wp14:pctWidth>0</wp14:pctWidth>
            </wp14:sizeRelH>
            <wp14:sizeRelV relativeFrom="margin">
              <wp14:pctHeight>0</wp14:pctHeight>
            </wp14:sizeRelV>
          </wp:anchor>
        </w:drawing>
      </w:r>
    </w:p>
    <w:p w14:paraId="720EB095" w14:textId="11B60F09" w:rsidR="00550CB9" w:rsidRDefault="00550CB9">
      <w:pPr>
        <w:rPr>
          <w:rStyle w:val="Emphasis"/>
          <w:bCs/>
          <w:i w:val="0"/>
          <w:iCs w:val="0"/>
          <w:shd w:val="clear" w:color="auto" w:fill="FFFFFF"/>
        </w:rPr>
      </w:pPr>
    </w:p>
    <w:p w14:paraId="3F9E25EE" w14:textId="12A7B6E7" w:rsidR="00550CB9" w:rsidRDefault="00550CB9">
      <w:pPr>
        <w:rPr>
          <w:rStyle w:val="Emphasis"/>
          <w:bCs/>
          <w:i w:val="0"/>
          <w:iCs w:val="0"/>
          <w:shd w:val="clear" w:color="auto" w:fill="FFFFFF"/>
        </w:rPr>
      </w:pPr>
    </w:p>
    <w:p w14:paraId="7E0EA52D" w14:textId="63E3946D" w:rsidR="00550CB9" w:rsidRDefault="00550CB9">
      <w:pPr>
        <w:rPr>
          <w:rStyle w:val="Emphasis"/>
          <w:bCs/>
          <w:i w:val="0"/>
          <w:iCs w:val="0"/>
          <w:shd w:val="clear" w:color="auto" w:fill="FFFFFF"/>
        </w:rPr>
      </w:pPr>
    </w:p>
    <w:p w14:paraId="4D4DE76D" w14:textId="2D886336" w:rsidR="00F36409" w:rsidRDefault="00F36409">
      <w:pPr>
        <w:rPr>
          <w:rStyle w:val="Emphasis"/>
          <w:bCs/>
          <w:i w:val="0"/>
          <w:iCs w:val="0"/>
          <w:shd w:val="clear" w:color="auto" w:fill="FFFFFF"/>
        </w:rPr>
      </w:pPr>
    </w:p>
    <w:p w14:paraId="5966E0D9" w14:textId="00A78F5A" w:rsidR="00F36409" w:rsidRDefault="00F36409">
      <w:pPr>
        <w:rPr>
          <w:rStyle w:val="Emphasis"/>
          <w:bCs/>
          <w:i w:val="0"/>
          <w:iCs w:val="0"/>
          <w:shd w:val="clear" w:color="auto" w:fill="FFFFFF"/>
        </w:rPr>
      </w:pPr>
      <w:r>
        <w:rPr>
          <w:rStyle w:val="Emphasis"/>
          <w:bCs/>
          <w:i w:val="0"/>
          <w:iCs w:val="0"/>
          <w:shd w:val="clear" w:color="auto" w:fill="FFFFFF"/>
        </w:rPr>
        <w:br w:type="page"/>
      </w:r>
    </w:p>
    <w:p w14:paraId="7E3121D5" w14:textId="51A9B6E7" w:rsidR="00F36409" w:rsidRDefault="00D67AC2">
      <w:pPr>
        <w:rPr>
          <w:rStyle w:val="Emphasis"/>
          <w:bCs/>
          <w:i w:val="0"/>
          <w:iCs w:val="0"/>
          <w:shd w:val="clear" w:color="auto" w:fill="FFFFFF"/>
        </w:rPr>
      </w:pPr>
      <w:r w:rsidRPr="00D67AC2">
        <w:rPr>
          <w:rStyle w:val="Emphasis"/>
          <w:bCs/>
          <w:i w:val="0"/>
          <w:iCs w:val="0"/>
          <w:noProof/>
          <w:shd w:val="clear" w:color="auto" w:fill="FFFFFF"/>
        </w:rPr>
        <w:lastRenderedPageBreak/>
        <w:drawing>
          <wp:anchor distT="0" distB="0" distL="114300" distR="114300" simplePos="0" relativeHeight="251673088" behindDoc="0" locked="0" layoutInCell="1" allowOverlap="1" wp14:anchorId="76DAA710" wp14:editId="748741B8">
            <wp:simplePos x="0" y="0"/>
            <wp:positionH relativeFrom="column">
              <wp:posOffset>201930</wp:posOffset>
            </wp:positionH>
            <wp:positionV relativeFrom="paragraph">
              <wp:posOffset>289560</wp:posOffset>
            </wp:positionV>
            <wp:extent cx="6456680" cy="922337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56680" cy="9223375"/>
                    </a:xfrm>
                    <a:prstGeom prst="rect">
                      <a:avLst/>
                    </a:prstGeom>
                  </pic:spPr>
                </pic:pic>
              </a:graphicData>
            </a:graphic>
            <wp14:sizeRelH relativeFrom="margin">
              <wp14:pctWidth>0</wp14:pctWidth>
            </wp14:sizeRelH>
            <wp14:sizeRelV relativeFrom="margin">
              <wp14:pctHeight>0</wp14:pctHeight>
            </wp14:sizeRelV>
          </wp:anchor>
        </w:drawing>
      </w:r>
    </w:p>
    <w:p w14:paraId="1B2FF15E" w14:textId="6ADD59A6" w:rsidR="00F36409" w:rsidRDefault="005D37A6">
      <w:pPr>
        <w:rPr>
          <w:rStyle w:val="Emphasis"/>
          <w:bCs/>
          <w:i w:val="0"/>
          <w:iCs w:val="0"/>
          <w:shd w:val="clear" w:color="auto" w:fill="FFFFFF"/>
        </w:rPr>
      </w:pPr>
      <w:r w:rsidRPr="005D37A6">
        <w:rPr>
          <w:rStyle w:val="Emphasis"/>
          <w:bCs/>
          <w:i w:val="0"/>
          <w:iCs w:val="0"/>
          <w:noProof/>
          <w:shd w:val="clear" w:color="auto" w:fill="FFFFFF"/>
        </w:rPr>
        <w:lastRenderedPageBreak/>
        <w:drawing>
          <wp:anchor distT="0" distB="0" distL="114300" distR="114300" simplePos="0" relativeHeight="251674112" behindDoc="0" locked="0" layoutInCell="1" allowOverlap="1" wp14:anchorId="48C53030" wp14:editId="690AFDE8">
            <wp:simplePos x="0" y="0"/>
            <wp:positionH relativeFrom="column">
              <wp:posOffset>123825</wp:posOffset>
            </wp:positionH>
            <wp:positionV relativeFrom="paragraph">
              <wp:posOffset>280035</wp:posOffset>
            </wp:positionV>
            <wp:extent cx="6513691" cy="90487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13691" cy="9048750"/>
                    </a:xfrm>
                    <a:prstGeom prst="rect">
                      <a:avLst/>
                    </a:prstGeom>
                  </pic:spPr>
                </pic:pic>
              </a:graphicData>
            </a:graphic>
          </wp:anchor>
        </w:drawing>
      </w:r>
      <w:r w:rsidR="00F36409">
        <w:rPr>
          <w:rStyle w:val="Emphasis"/>
          <w:bCs/>
          <w:i w:val="0"/>
          <w:iCs w:val="0"/>
          <w:shd w:val="clear" w:color="auto" w:fill="FFFFFF"/>
        </w:rPr>
        <w:br w:type="page"/>
      </w:r>
    </w:p>
    <w:p w14:paraId="7D5206BF" w14:textId="65B52BA7" w:rsidR="00F36409" w:rsidRDefault="00C83446">
      <w:pPr>
        <w:rPr>
          <w:rStyle w:val="Emphasis"/>
          <w:bCs/>
          <w:i w:val="0"/>
          <w:iCs w:val="0"/>
          <w:shd w:val="clear" w:color="auto" w:fill="FFFFFF"/>
        </w:rPr>
      </w:pPr>
      <w:r w:rsidRPr="00C83446">
        <w:rPr>
          <w:rStyle w:val="Emphasis"/>
          <w:bCs/>
          <w:i w:val="0"/>
          <w:iCs w:val="0"/>
          <w:noProof/>
          <w:shd w:val="clear" w:color="auto" w:fill="FFFFFF"/>
        </w:rPr>
        <w:lastRenderedPageBreak/>
        <w:drawing>
          <wp:anchor distT="0" distB="0" distL="114300" distR="114300" simplePos="0" relativeHeight="251675136" behindDoc="0" locked="0" layoutInCell="1" allowOverlap="1" wp14:anchorId="7258A531" wp14:editId="1562D3E1">
            <wp:simplePos x="0" y="0"/>
            <wp:positionH relativeFrom="column">
              <wp:posOffset>180975</wp:posOffset>
            </wp:positionH>
            <wp:positionV relativeFrom="paragraph">
              <wp:posOffset>508635</wp:posOffset>
            </wp:positionV>
            <wp:extent cx="6396990" cy="889635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96990" cy="8896350"/>
                    </a:xfrm>
                    <a:prstGeom prst="rect">
                      <a:avLst/>
                    </a:prstGeom>
                  </pic:spPr>
                </pic:pic>
              </a:graphicData>
            </a:graphic>
            <wp14:sizeRelH relativeFrom="margin">
              <wp14:pctWidth>0</wp14:pctWidth>
            </wp14:sizeRelH>
            <wp14:sizeRelV relativeFrom="margin">
              <wp14:pctHeight>0</wp14:pctHeight>
            </wp14:sizeRelV>
          </wp:anchor>
        </w:drawing>
      </w:r>
    </w:p>
    <w:p w14:paraId="13FBD3AE" w14:textId="77777777" w:rsidR="00F36409" w:rsidRDefault="00F36409">
      <w:pPr>
        <w:rPr>
          <w:rStyle w:val="Emphasis"/>
          <w:bCs/>
          <w:i w:val="0"/>
          <w:iCs w:val="0"/>
          <w:shd w:val="clear" w:color="auto" w:fill="FFFFFF"/>
        </w:rPr>
      </w:pPr>
      <w:r>
        <w:rPr>
          <w:rStyle w:val="Emphasis"/>
          <w:bCs/>
          <w:i w:val="0"/>
          <w:iCs w:val="0"/>
          <w:shd w:val="clear" w:color="auto" w:fill="FFFFFF"/>
        </w:rPr>
        <w:br w:type="page"/>
      </w:r>
    </w:p>
    <w:p w14:paraId="40B97AC6" w14:textId="52282135" w:rsidR="00F36409" w:rsidRDefault="000A2869">
      <w:pPr>
        <w:rPr>
          <w:rStyle w:val="Emphasis"/>
          <w:bCs/>
          <w:i w:val="0"/>
          <w:iCs w:val="0"/>
          <w:shd w:val="clear" w:color="auto" w:fill="FFFFFF"/>
        </w:rPr>
      </w:pPr>
      <w:r w:rsidRPr="000A2869">
        <w:rPr>
          <w:rStyle w:val="Emphasis"/>
          <w:bCs/>
          <w:i w:val="0"/>
          <w:iCs w:val="0"/>
          <w:noProof/>
          <w:shd w:val="clear" w:color="auto" w:fill="FFFFFF"/>
        </w:rPr>
        <w:lastRenderedPageBreak/>
        <w:drawing>
          <wp:anchor distT="0" distB="0" distL="114300" distR="114300" simplePos="0" relativeHeight="251672576" behindDoc="0" locked="0" layoutInCell="1" allowOverlap="1" wp14:anchorId="13EABADD" wp14:editId="1843A233">
            <wp:simplePos x="0" y="0"/>
            <wp:positionH relativeFrom="column">
              <wp:posOffset>152400</wp:posOffset>
            </wp:positionH>
            <wp:positionV relativeFrom="paragraph">
              <wp:posOffset>327660</wp:posOffset>
            </wp:positionV>
            <wp:extent cx="6507480" cy="9124950"/>
            <wp:effectExtent l="0" t="0" r="762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07480" cy="9124950"/>
                    </a:xfrm>
                    <a:prstGeom prst="rect">
                      <a:avLst/>
                    </a:prstGeom>
                  </pic:spPr>
                </pic:pic>
              </a:graphicData>
            </a:graphic>
          </wp:anchor>
        </w:drawing>
      </w:r>
    </w:p>
    <w:p w14:paraId="34D58C30" w14:textId="15ECA7F7" w:rsidR="00F36409" w:rsidRDefault="00F36409">
      <w:pPr>
        <w:rPr>
          <w:rStyle w:val="Emphasis"/>
          <w:bCs/>
          <w:i w:val="0"/>
          <w:iCs w:val="0"/>
          <w:shd w:val="clear" w:color="auto" w:fill="FFFFFF"/>
        </w:rPr>
      </w:pPr>
    </w:p>
    <w:p w14:paraId="243D4F63" w14:textId="77777777" w:rsidR="00CF7054" w:rsidRDefault="00CF7054" w:rsidP="00CF7054">
      <w:pPr>
        <w:spacing w:after="0"/>
        <w:rPr>
          <w:rStyle w:val="Emphasis"/>
          <w:bCs/>
          <w:i w:val="0"/>
          <w:iCs w:val="0"/>
          <w:shd w:val="clear" w:color="auto" w:fill="FFFFFF"/>
        </w:rPr>
      </w:pPr>
    </w:p>
    <w:p w14:paraId="6A5918A3" w14:textId="4B09FD3A" w:rsidR="00474C0B" w:rsidRDefault="007437CE" w:rsidP="00474C0B">
      <w:pPr>
        <w:spacing w:after="0"/>
        <w:jc w:val="center"/>
        <w:rPr>
          <w:rFonts w:ascii="Times New Roman" w:hAnsi="Times New Roman" w:cs="Times New Roman"/>
          <w:b/>
          <w:color w:val="960000"/>
          <w:sz w:val="24"/>
          <w:szCs w:val="24"/>
        </w:rPr>
      </w:pPr>
      <w:r>
        <w:rPr>
          <w:noProof/>
        </w:rPr>
        <w:drawing>
          <wp:anchor distT="0" distB="0" distL="114300" distR="114300" simplePos="0" relativeHeight="251643904" behindDoc="0" locked="0" layoutInCell="1" allowOverlap="1" wp14:anchorId="2F79A6FE" wp14:editId="69082FCB">
            <wp:simplePos x="0" y="0"/>
            <wp:positionH relativeFrom="column">
              <wp:posOffset>5972175</wp:posOffset>
            </wp:positionH>
            <wp:positionV relativeFrom="paragraph">
              <wp:posOffset>-3175</wp:posOffset>
            </wp:positionV>
            <wp:extent cx="1197610" cy="438785"/>
            <wp:effectExtent l="0" t="0" r="0" b="0"/>
            <wp:wrapSquare wrapText="bothSides"/>
            <wp:docPr id="24" name="Picture 2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761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2880" behindDoc="0" locked="0" layoutInCell="1" allowOverlap="1" wp14:anchorId="7A1E708F" wp14:editId="7CD11AC7">
            <wp:simplePos x="0" y="0"/>
            <wp:positionH relativeFrom="column">
              <wp:posOffset>-95250</wp:posOffset>
            </wp:positionH>
            <wp:positionV relativeFrom="page">
              <wp:posOffset>151765</wp:posOffset>
            </wp:positionV>
            <wp:extent cx="576072" cy="512064"/>
            <wp:effectExtent l="0" t="0" r="0" b="0"/>
            <wp:wrapSquare wrapText="bothSides"/>
            <wp:docPr id="43" name="Picture 43" descr="ocpd 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cpd 1 in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396">
        <w:rPr>
          <w:rFonts w:ascii="Times New Roman" w:hAnsi="Times New Roman" w:cs="Times New Roman"/>
          <w:b/>
          <w:color w:val="960000"/>
          <w:sz w:val="24"/>
          <w:szCs w:val="24"/>
          <w:u w:val="single"/>
        </w:rPr>
        <w:t>Identification and Mitigation of Financial Relationships</w:t>
      </w:r>
    </w:p>
    <w:p w14:paraId="48988B11" w14:textId="58AC7032" w:rsidR="007437CE" w:rsidRDefault="007437CE" w:rsidP="00474C0B">
      <w:pPr>
        <w:spacing w:after="0"/>
        <w:jc w:val="center"/>
        <w:rPr>
          <w:rFonts w:ascii="Times New Roman" w:hAnsi="Times New Roman" w:cs="Times New Roman"/>
          <w:b/>
          <w:color w:val="960000"/>
          <w:sz w:val="24"/>
          <w:szCs w:val="24"/>
        </w:rPr>
      </w:pPr>
      <w:r w:rsidRPr="00426901">
        <w:rPr>
          <w:rFonts w:ascii="Times New Roman" w:hAnsi="Times New Roman" w:cs="Times New Roman"/>
          <w:b/>
          <w:color w:val="960000"/>
          <w:sz w:val="24"/>
          <w:szCs w:val="24"/>
        </w:rPr>
        <w:t>(to be completed prior to the activity)</w:t>
      </w:r>
    </w:p>
    <w:p w14:paraId="1F1BDF53" w14:textId="77777777" w:rsidR="007437CE" w:rsidRDefault="007437CE" w:rsidP="007437CE">
      <w:pPr>
        <w:spacing w:after="0" w:line="240" w:lineRule="auto"/>
        <w:jc w:val="center"/>
        <w:rPr>
          <w:rFonts w:ascii="Times New Roman" w:hAnsi="Times New Roman" w:cs="Times New Roman"/>
          <w:b/>
          <w:color w:val="960000"/>
          <w:sz w:val="24"/>
          <w:szCs w:val="24"/>
        </w:rPr>
      </w:pPr>
    </w:p>
    <w:tbl>
      <w:tblPr>
        <w:tblStyle w:val="TableGrid"/>
        <w:tblW w:w="0" w:type="auto"/>
        <w:tblLook w:val="04A0" w:firstRow="1" w:lastRow="0" w:firstColumn="1" w:lastColumn="0" w:noHBand="0" w:noVBand="1"/>
      </w:tblPr>
      <w:tblGrid>
        <w:gridCol w:w="5508"/>
        <w:gridCol w:w="3600"/>
        <w:gridCol w:w="1908"/>
      </w:tblGrid>
      <w:tr w:rsidR="007437CE" w14:paraId="34480545" w14:textId="77777777" w:rsidTr="00235BF3">
        <w:tc>
          <w:tcPr>
            <w:tcW w:w="5508" w:type="dxa"/>
            <w:vAlign w:val="center"/>
          </w:tcPr>
          <w:p w14:paraId="0B5325F5" w14:textId="2763A9FC" w:rsidR="007437CE" w:rsidRDefault="007437CE" w:rsidP="00235BF3">
            <w:pPr>
              <w:rPr>
                <w:rFonts w:ascii="Times New Roman" w:hAnsi="Times New Roman" w:cs="Times New Roman"/>
                <w:b/>
              </w:rPr>
            </w:pPr>
            <w:r>
              <w:rPr>
                <w:rFonts w:ascii="Times New Roman" w:hAnsi="Times New Roman" w:cs="Times New Roman"/>
                <w:b/>
              </w:rPr>
              <w:t xml:space="preserve">Activity: </w:t>
            </w:r>
          </w:p>
        </w:tc>
        <w:tc>
          <w:tcPr>
            <w:tcW w:w="5508" w:type="dxa"/>
            <w:gridSpan w:val="2"/>
            <w:vAlign w:val="center"/>
          </w:tcPr>
          <w:p w14:paraId="0FE3E154" w14:textId="190FA0F7" w:rsidR="007437CE" w:rsidRDefault="007437CE" w:rsidP="00235BF3">
            <w:pPr>
              <w:rPr>
                <w:rFonts w:ascii="Times New Roman" w:hAnsi="Times New Roman" w:cs="Times New Roman"/>
                <w:b/>
              </w:rPr>
            </w:pPr>
            <w:r>
              <w:rPr>
                <w:rFonts w:ascii="Times New Roman" w:hAnsi="Times New Roman" w:cs="Times New Roman"/>
                <w:b/>
              </w:rPr>
              <w:t xml:space="preserve">Date:   </w:t>
            </w:r>
          </w:p>
        </w:tc>
      </w:tr>
      <w:tr w:rsidR="007437CE" w14:paraId="008A99E7" w14:textId="77777777" w:rsidTr="00235BF3">
        <w:tc>
          <w:tcPr>
            <w:tcW w:w="5508" w:type="dxa"/>
            <w:vAlign w:val="center"/>
          </w:tcPr>
          <w:p w14:paraId="49FEF2EB" w14:textId="2076FCB7" w:rsidR="007437CE" w:rsidRDefault="007437CE" w:rsidP="00235BF3">
            <w:pPr>
              <w:rPr>
                <w:rFonts w:ascii="Times New Roman" w:hAnsi="Times New Roman" w:cs="Times New Roman"/>
                <w:b/>
              </w:rPr>
            </w:pPr>
            <w:r>
              <w:rPr>
                <w:rFonts w:ascii="Times New Roman" w:hAnsi="Times New Roman" w:cs="Times New Roman"/>
                <w:b/>
              </w:rPr>
              <w:t xml:space="preserve">Speaker: </w:t>
            </w:r>
          </w:p>
        </w:tc>
        <w:tc>
          <w:tcPr>
            <w:tcW w:w="5508" w:type="dxa"/>
            <w:gridSpan w:val="2"/>
            <w:vAlign w:val="center"/>
          </w:tcPr>
          <w:p w14:paraId="54BA0CD1" w14:textId="0314A49A" w:rsidR="007437CE" w:rsidRDefault="007437CE" w:rsidP="00235BF3">
            <w:pPr>
              <w:rPr>
                <w:rFonts w:ascii="Times New Roman" w:hAnsi="Times New Roman" w:cs="Times New Roman"/>
                <w:b/>
              </w:rPr>
            </w:pPr>
            <w:r>
              <w:rPr>
                <w:rFonts w:ascii="Times New Roman" w:hAnsi="Times New Roman" w:cs="Times New Roman"/>
                <w:b/>
              </w:rPr>
              <w:t>Topic:</w:t>
            </w:r>
          </w:p>
        </w:tc>
      </w:tr>
      <w:tr w:rsidR="007437CE" w14:paraId="47A2DEF6" w14:textId="77777777" w:rsidTr="00235BF3">
        <w:trPr>
          <w:trHeight w:val="249"/>
        </w:trPr>
        <w:tc>
          <w:tcPr>
            <w:tcW w:w="5508" w:type="dxa"/>
            <w:vAlign w:val="center"/>
          </w:tcPr>
          <w:p w14:paraId="603EDC94" w14:textId="77777777" w:rsidR="007437CE" w:rsidRPr="0084209B" w:rsidRDefault="007437CE" w:rsidP="00235BF3">
            <w:pPr>
              <w:rPr>
                <w:rFonts w:ascii="Times New Roman" w:hAnsi="Times New Roman" w:cs="Times New Roman"/>
              </w:rPr>
            </w:pPr>
            <w:r w:rsidRPr="00213A0D">
              <w:rPr>
                <w:rFonts w:ascii="Times New Roman" w:hAnsi="Times New Roman" w:cs="Times New Roman"/>
                <w:i/>
                <w:sz w:val="16"/>
                <w:szCs w:val="16"/>
              </w:rPr>
              <w:t>Relationship-</w:t>
            </w:r>
            <w:r w:rsidRPr="00331DA8">
              <w:rPr>
                <w:rFonts w:ascii="Times New Roman" w:hAnsi="Times New Roman" w:cs="Times New Roman"/>
                <w:i/>
                <w:sz w:val="16"/>
                <w:szCs w:val="16"/>
              </w:rPr>
              <w:t>Consultant, Speaker’s Bureau, Stock Shareholder, Employment, etc.</w:t>
            </w:r>
          </w:p>
        </w:tc>
        <w:tc>
          <w:tcPr>
            <w:tcW w:w="5508" w:type="dxa"/>
            <w:gridSpan w:val="2"/>
            <w:vAlign w:val="center"/>
          </w:tcPr>
          <w:p w14:paraId="66A0F34E" w14:textId="77777777" w:rsidR="007437CE" w:rsidRPr="0084209B" w:rsidRDefault="007437CE" w:rsidP="00235BF3">
            <w:pPr>
              <w:rPr>
                <w:rFonts w:ascii="Times New Roman" w:hAnsi="Times New Roman" w:cs="Times New Roman"/>
              </w:rPr>
            </w:pPr>
            <w:r w:rsidRPr="00213A0D">
              <w:rPr>
                <w:rFonts w:ascii="Times New Roman" w:hAnsi="Times New Roman" w:cs="Times New Roman"/>
                <w:i/>
                <w:sz w:val="16"/>
                <w:szCs w:val="16"/>
              </w:rPr>
              <w:t>Company</w:t>
            </w:r>
            <w:r>
              <w:rPr>
                <w:rFonts w:ascii="Times New Roman" w:hAnsi="Times New Roman" w:cs="Times New Roman"/>
                <w:sz w:val="16"/>
                <w:szCs w:val="16"/>
              </w:rPr>
              <w:t>-</w:t>
            </w:r>
            <w:r w:rsidRPr="00331DA8">
              <w:rPr>
                <w:rFonts w:ascii="Times New Roman" w:hAnsi="Times New Roman" w:cs="Times New Roman"/>
                <w:i/>
                <w:sz w:val="16"/>
                <w:szCs w:val="16"/>
              </w:rPr>
              <w:t>Pharma</w:t>
            </w:r>
            <w:r>
              <w:rPr>
                <w:rFonts w:ascii="Times New Roman" w:hAnsi="Times New Roman" w:cs="Times New Roman"/>
                <w:i/>
                <w:sz w:val="16"/>
                <w:szCs w:val="16"/>
              </w:rPr>
              <w:t>ceutical</w:t>
            </w:r>
            <w:r w:rsidRPr="00331DA8">
              <w:rPr>
                <w:rFonts w:ascii="Times New Roman" w:hAnsi="Times New Roman" w:cs="Times New Roman"/>
                <w:i/>
                <w:sz w:val="16"/>
                <w:szCs w:val="16"/>
              </w:rPr>
              <w:t xml:space="preserve"> Co., Equipment Co., Service Co., etc.</w:t>
            </w:r>
          </w:p>
        </w:tc>
      </w:tr>
      <w:tr w:rsidR="007437CE" w14:paraId="52B71ECA" w14:textId="77777777" w:rsidTr="00235BF3">
        <w:trPr>
          <w:trHeight w:val="141"/>
        </w:trPr>
        <w:tc>
          <w:tcPr>
            <w:tcW w:w="5508" w:type="dxa"/>
            <w:vAlign w:val="center"/>
          </w:tcPr>
          <w:p w14:paraId="4E506539" w14:textId="73B83182"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Relationship:</w:t>
            </w:r>
            <w:r>
              <w:rPr>
                <w:rFonts w:ascii="Times New Roman" w:hAnsi="Times New Roman" w:cs="Times New Roman"/>
                <w:sz w:val="16"/>
                <w:szCs w:val="16"/>
              </w:rPr>
              <w:t xml:space="preserve"> </w:t>
            </w:r>
          </w:p>
        </w:tc>
        <w:tc>
          <w:tcPr>
            <w:tcW w:w="5508" w:type="dxa"/>
            <w:gridSpan w:val="2"/>
            <w:vAlign w:val="center"/>
          </w:tcPr>
          <w:p w14:paraId="7D481E16" w14:textId="21338FB1"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Company:</w:t>
            </w:r>
            <w:r>
              <w:rPr>
                <w:rFonts w:ascii="Times New Roman" w:hAnsi="Times New Roman" w:cs="Times New Roman"/>
                <w:b/>
                <w:sz w:val="16"/>
                <w:szCs w:val="16"/>
              </w:rPr>
              <w:t xml:space="preserve"> </w:t>
            </w:r>
          </w:p>
        </w:tc>
      </w:tr>
      <w:tr w:rsidR="007437CE" w14:paraId="73F9220F" w14:textId="77777777" w:rsidTr="00235BF3">
        <w:trPr>
          <w:trHeight w:val="177"/>
        </w:trPr>
        <w:tc>
          <w:tcPr>
            <w:tcW w:w="5508" w:type="dxa"/>
            <w:vAlign w:val="center"/>
          </w:tcPr>
          <w:p w14:paraId="5624FB55"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Relationship:</w:t>
            </w:r>
          </w:p>
        </w:tc>
        <w:tc>
          <w:tcPr>
            <w:tcW w:w="5508" w:type="dxa"/>
            <w:gridSpan w:val="2"/>
            <w:vAlign w:val="center"/>
          </w:tcPr>
          <w:p w14:paraId="63CABE73"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Company:</w:t>
            </w:r>
          </w:p>
        </w:tc>
      </w:tr>
      <w:tr w:rsidR="007437CE" w14:paraId="7E7B271F" w14:textId="77777777" w:rsidTr="00235BF3">
        <w:trPr>
          <w:trHeight w:val="159"/>
        </w:trPr>
        <w:tc>
          <w:tcPr>
            <w:tcW w:w="5508" w:type="dxa"/>
            <w:vAlign w:val="center"/>
          </w:tcPr>
          <w:p w14:paraId="379C82F3"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Relationship:</w:t>
            </w:r>
          </w:p>
        </w:tc>
        <w:tc>
          <w:tcPr>
            <w:tcW w:w="5508" w:type="dxa"/>
            <w:gridSpan w:val="2"/>
            <w:vAlign w:val="center"/>
          </w:tcPr>
          <w:p w14:paraId="0A587487"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Company:</w:t>
            </w:r>
          </w:p>
        </w:tc>
      </w:tr>
      <w:tr w:rsidR="007437CE" w14:paraId="6101084E" w14:textId="77777777" w:rsidTr="00235BF3">
        <w:trPr>
          <w:trHeight w:val="58"/>
        </w:trPr>
        <w:tc>
          <w:tcPr>
            <w:tcW w:w="11016" w:type="dxa"/>
            <w:gridSpan w:val="3"/>
            <w:tcBorders>
              <w:bottom w:val="single" w:sz="12" w:space="0" w:color="auto"/>
            </w:tcBorders>
          </w:tcPr>
          <w:p w14:paraId="5598C66C" w14:textId="77777777" w:rsidR="007437CE" w:rsidRPr="00560BAA" w:rsidRDefault="007437CE" w:rsidP="00235BF3">
            <w:pPr>
              <w:jc w:val="center"/>
              <w:rPr>
                <w:rFonts w:ascii="Times New Roman" w:hAnsi="Times New Roman" w:cs="Times New Roman"/>
                <w:b/>
                <w:sz w:val="18"/>
                <w:szCs w:val="18"/>
              </w:rPr>
            </w:pPr>
            <w:r w:rsidRPr="00560BAA">
              <w:rPr>
                <w:rFonts w:ascii="Times New Roman" w:hAnsi="Times New Roman" w:cs="Times New Roman"/>
                <w:b/>
                <w:color w:val="680000"/>
                <w:sz w:val="18"/>
                <w:szCs w:val="18"/>
              </w:rPr>
              <w:t>Use separate sheet for additional disclosures</w:t>
            </w:r>
          </w:p>
        </w:tc>
      </w:tr>
      <w:tr w:rsidR="007437CE" w14:paraId="28830F6E" w14:textId="77777777" w:rsidTr="00235BF3">
        <w:trPr>
          <w:trHeight w:val="2139"/>
        </w:trPr>
        <w:tc>
          <w:tcPr>
            <w:tcW w:w="11016" w:type="dxa"/>
            <w:gridSpan w:val="3"/>
            <w:tcBorders>
              <w:top w:val="single" w:sz="12" w:space="0" w:color="auto"/>
              <w:left w:val="single" w:sz="12" w:space="0" w:color="auto"/>
              <w:bottom w:val="single" w:sz="12" w:space="0" w:color="auto"/>
              <w:right w:val="single" w:sz="12" w:space="0" w:color="auto"/>
            </w:tcBorders>
            <w:vAlign w:val="center"/>
          </w:tcPr>
          <w:p w14:paraId="7FA887D3" w14:textId="011975C1" w:rsidR="007437CE" w:rsidRPr="0041677A" w:rsidRDefault="007437CE" w:rsidP="00235BF3">
            <w:pPr>
              <w:spacing w:line="216" w:lineRule="auto"/>
              <w:rPr>
                <w:rFonts w:ascii="Times New Roman" w:hAnsi="Times New Roman" w:cs="Times New Roman"/>
                <w:b/>
                <w:color w:val="680000"/>
                <w:sz w:val="18"/>
                <w:szCs w:val="18"/>
              </w:rPr>
            </w:pPr>
            <w:r w:rsidRPr="0041677A">
              <w:rPr>
                <w:rFonts w:ascii="Times New Roman" w:hAnsi="Times New Roman" w:cs="Times New Roman"/>
                <w:b/>
                <w:color w:val="680000"/>
                <w:sz w:val="18"/>
                <w:szCs w:val="18"/>
              </w:rPr>
              <w:t>In your role as content reviewer for this presentation, is there potential for you to receive monetary gain or loss depending on the outcome of this review? (If no, continue. If yes, please contact the C</w:t>
            </w:r>
            <w:r>
              <w:rPr>
                <w:rFonts w:ascii="Times New Roman" w:hAnsi="Times New Roman" w:cs="Times New Roman"/>
                <w:b/>
                <w:color w:val="680000"/>
                <w:sz w:val="18"/>
                <w:szCs w:val="18"/>
              </w:rPr>
              <w:t xml:space="preserve">ontinuing </w:t>
            </w:r>
            <w:r w:rsidRPr="0041677A">
              <w:rPr>
                <w:rFonts w:ascii="Times New Roman" w:hAnsi="Times New Roman" w:cs="Times New Roman"/>
                <w:b/>
                <w:color w:val="680000"/>
                <w:sz w:val="18"/>
                <w:szCs w:val="18"/>
              </w:rPr>
              <w:t>M</w:t>
            </w:r>
            <w:r>
              <w:rPr>
                <w:rFonts w:ascii="Times New Roman" w:hAnsi="Times New Roman" w:cs="Times New Roman"/>
                <w:b/>
                <w:color w:val="680000"/>
                <w:sz w:val="18"/>
                <w:szCs w:val="18"/>
              </w:rPr>
              <w:t xml:space="preserve">edical </w:t>
            </w:r>
            <w:r w:rsidRPr="0041677A">
              <w:rPr>
                <w:rFonts w:ascii="Times New Roman" w:hAnsi="Times New Roman" w:cs="Times New Roman"/>
                <w:b/>
                <w:color w:val="680000"/>
                <w:sz w:val="18"/>
                <w:szCs w:val="18"/>
              </w:rPr>
              <w:t>E</w:t>
            </w:r>
            <w:r>
              <w:rPr>
                <w:rFonts w:ascii="Times New Roman" w:hAnsi="Times New Roman" w:cs="Times New Roman"/>
                <w:b/>
                <w:color w:val="680000"/>
                <w:sz w:val="18"/>
                <w:szCs w:val="18"/>
              </w:rPr>
              <w:t>ducation (CME)</w:t>
            </w:r>
            <w:r w:rsidRPr="0041677A">
              <w:rPr>
                <w:rFonts w:ascii="Times New Roman" w:hAnsi="Times New Roman" w:cs="Times New Roman"/>
                <w:b/>
                <w:color w:val="680000"/>
                <w:sz w:val="18"/>
                <w:szCs w:val="18"/>
              </w:rPr>
              <w:t xml:space="preserve"> Office.     </w:t>
            </w:r>
            <w:r w:rsidRPr="0041677A">
              <w:rPr>
                <w:rFonts w:ascii="Times New Roman" w:hAnsi="Times New Roman" w:cs="Times New Roman"/>
                <w:b/>
                <w:color w:val="680000"/>
                <w:sz w:val="18"/>
                <w:szCs w:val="18"/>
              </w:rPr>
              <w:sym w:font="Wingdings 2" w:char="F0A3"/>
            </w:r>
            <w:r w:rsidRPr="0041677A">
              <w:rPr>
                <w:rFonts w:ascii="Times New Roman" w:hAnsi="Times New Roman" w:cs="Times New Roman"/>
                <w:b/>
                <w:color w:val="680000"/>
                <w:sz w:val="18"/>
                <w:szCs w:val="18"/>
              </w:rPr>
              <w:t xml:space="preserve"> </w:t>
            </w:r>
            <w:r w:rsidRPr="0041677A">
              <w:rPr>
                <w:rFonts w:ascii="Times New Roman" w:hAnsi="Times New Roman" w:cs="Times New Roman"/>
                <w:color w:val="680000"/>
                <w:sz w:val="18"/>
                <w:szCs w:val="18"/>
              </w:rPr>
              <w:t xml:space="preserve">Yes </w:t>
            </w:r>
            <w:r w:rsidR="00824B82" w:rsidRPr="0041677A">
              <w:rPr>
                <w:rFonts w:ascii="Times New Roman" w:hAnsi="Times New Roman" w:cs="Times New Roman"/>
                <w:b/>
                <w:color w:val="680000"/>
                <w:sz w:val="18"/>
                <w:szCs w:val="18"/>
              </w:rPr>
              <w:sym w:font="Wingdings 2" w:char="F0A3"/>
            </w:r>
            <w:r w:rsidR="00824B82" w:rsidRPr="0041677A">
              <w:rPr>
                <w:rFonts w:ascii="Times New Roman" w:hAnsi="Times New Roman" w:cs="Times New Roman"/>
                <w:b/>
                <w:color w:val="680000"/>
                <w:sz w:val="18"/>
                <w:szCs w:val="18"/>
              </w:rPr>
              <w:t xml:space="preserve"> </w:t>
            </w:r>
            <w:r w:rsidRPr="0041677A">
              <w:rPr>
                <w:rFonts w:ascii="Times New Roman" w:hAnsi="Times New Roman" w:cs="Times New Roman"/>
                <w:color w:val="680000"/>
                <w:sz w:val="18"/>
                <w:szCs w:val="18"/>
              </w:rPr>
              <w:t xml:space="preserve"> </w:t>
            </w:r>
            <w:r w:rsidRPr="0041677A">
              <w:rPr>
                <w:rFonts w:ascii="Times New Roman" w:hAnsi="Times New Roman" w:cs="Times New Roman"/>
                <w:b/>
                <w:color w:val="680000"/>
                <w:sz w:val="18"/>
                <w:szCs w:val="18"/>
              </w:rPr>
              <w:t xml:space="preserve"> </w:t>
            </w:r>
            <w:r w:rsidRPr="0041677A">
              <w:rPr>
                <w:rFonts w:ascii="Times New Roman" w:hAnsi="Times New Roman" w:cs="Times New Roman"/>
                <w:color w:val="680000"/>
                <w:sz w:val="18"/>
                <w:szCs w:val="18"/>
              </w:rPr>
              <w:t xml:space="preserve">No </w:t>
            </w:r>
          </w:p>
          <w:p w14:paraId="7F6FB4A4" w14:textId="77777777" w:rsidR="007437CE" w:rsidRPr="0041677A" w:rsidRDefault="007437CE" w:rsidP="00235BF3">
            <w:pPr>
              <w:spacing w:line="216" w:lineRule="auto"/>
              <w:rPr>
                <w:color w:val="680000"/>
                <w:sz w:val="8"/>
                <w:szCs w:val="8"/>
              </w:rPr>
            </w:pPr>
          </w:p>
          <w:p w14:paraId="7B71F5AE" w14:textId="77777777" w:rsidR="007437CE" w:rsidRDefault="007437CE" w:rsidP="00235BF3">
            <w:pPr>
              <w:spacing w:line="216" w:lineRule="auto"/>
              <w:rPr>
                <w:rFonts w:ascii="Times New Roman" w:hAnsi="Times New Roman" w:cs="Times New Roman"/>
                <w:b/>
                <w:color w:val="680000"/>
                <w:sz w:val="18"/>
                <w:szCs w:val="18"/>
              </w:rPr>
            </w:pPr>
            <w:r w:rsidRPr="0041677A">
              <w:rPr>
                <w:rFonts w:ascii="Times New Roman" w:hAnsi="Times New Roman" w:cs="Times New Roman"/>
                <w:b/>
                <w:color w:val="680000"/>
                <w:sz w:val="18"/>
                <w:szCs w:val="18"/>
              </w:rPr>
              <w:t>Instructions to Reviewer(s):</w:t>
            </w:r>
            <w:r w:rsidRPr="0041677A">
              <w:rPr>
                <w:rFonts w:ascii="Times New Roman" w:hAnsi="Times New Roman" w:cs="Times New Roman"/>
                <w:color w:val="680000"/>
                <w:sz w:val="18"/>
                <w:szCs w:val="18"/>
              </w:rPr>
              <w:t xml:space="preserve">  </w:t>
            </w:r>
            <w:r w:rsidRPr="0041677A">
              <w:rPr>
                <w:rFonts w:ascii="Times New Roman" w:hAnsi="Times New Roman" w:cs="Times New Roman"/>
                <w:sz w:val="18"/>
                <w:szCs w:val="18"/>
              </w:rPr>
              <w:t xml:space="preserve">Please review the attached course materials for the above referenced CME activity, speaker and </w:t>
            </w:r>
            <w:r>
              <w:rPr>
                <w:rFonts w:ascii="Times New Roman" w:hAnsi="Times New Roman" w:cs="Times New Roman"/>
                <w:sz w:val="18"/>
                <w:szCs w:val="18"/>
              </w:rPr>
              <w:t>presentation topic</w:t>
            </w:r>
            <w:r w:rsidRPr="0041677A">
              <w:rPr>
                <w:rFonts w:ascii="Times New Roman" w:hAnsi="Times New Roman" w:cs="Times New Roman"/>
                <w:sz w:val="18"/>
                <w:szCs w:val="18"/>
              </w:rPr>
              <w:t xml:space="preserve">.  </w:t>
            </w:r>
            <w:r w:rsidRPr="003B3D60">
              <w:rPr>
                <w:rFonts w:ascii="Times New Roman" w:hAnsi="Times New Roman" w:cs="Times New Roman"/>
                <w:b/>
                <w:color w:val="680000"/>
                <w:sz w:val="18"/>
                <w:szCs w:val="18"/>
                <w:u w:val="single"/>
              </w:rPr>
              <w:t>Your role is to ensure:</w:t>
            </w:r>
            <w:r w:rsidRPr="0041677A">
              <w:rPr>
                <w:rFonts w:ascii="Times New Roman" w:hAnsi="Times New Roman" w:cs="Times New Roman"/>
                <w:b/>
                <w:color w:val="680000"/>
                <w:sz w:val="18"/>
                <w:szCs w:val="18"/>
              </w:rPr>
              <w:t xml:space="preserve"> </w:t>
            </w:r>
          </w:p>
          <w:p w14:paraId="5DEB0906" w14:textId="77777777" w:rsidR="007437CE" w:rsidRPr="0041677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1) Activity materials are fair, balanced, and free of bias toward any commercial entity producing, marketing, re-selling or distributing health care goods or services consumed by, or used</w:t>
            </w:r>
            <w:r>
              <w:rPr>
                <w:rFonts w:ascii="Times New Roman" w:hAnsi="Times New Roman" w:cs="Times New Roman"/>
                <w:sz w:val="18"/>
                <w:szCs w:val="18"/>
              </w:rPr>
              <w:t xml:space="preserve"> on patients discussed</w:t>
            </w:r>
            <w:r w:rsidRPr="0041677A">
              <w:rPr>
                <w:rFonts w:ascii="Times New Roman" w:hAnsi="Times New Roman" w:cs="Times New Roman"/>
                <w:sz w:val="18"/>
                <w:szCs w:val="18"/>
              </w:rPr>
              <w:t xml:space="preserve"> in the activity prior to the CME Activity.  </w:t>
            </w:r>
          </w:p>
          <w:p w14:paraId="1CC60BEA" w14:textId="77777777" w:rsidR="007437CE" w:rsidRPr="0041677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2) Content relates to health care services and treatment promoting improvements in health care and not a proprietary business interest or commercial interest.</w:t>
            </w:r>
          </w:p>
          <w:p w14:paraId="74C3D696" w14:textId="77777777" w:rsidR="007437CE" w:rsidRPr="0041677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3) Patient treatment recomme</w:t>
            </w:r>
            <w:r>
              <w:rPr>
                <w:rFonts w:ascii="Times New Roman" w:hAnsi="Times New Roman" w:cs="Times New Roman"/>
                <w:sz w:val="18"/>
                <w:szCs w:val="18"/>
              </w:rPr>
              <w:t xml:space="preserve">ndations are supported with </w:t>
            </w:r>
            <w:r w:rsidRPr="0041677A">
              <w:rPr>
                <w:rFonts w:ascii="Times New Roman" w:hAnsi="Times New Roman" w:cs="Times New Roman"/>
                <w:sz w:val="18"/>
                <w:szCs w:val="18"/>
              </w:rPr>
              <w:t>best available evidence.</w:t>
            </w:r>
          </w:p>
          <w:p w14:paraId="180C3CBE" w14:textId="77777777" w:rsidR="007437CE" w:rsidRPr="00560BAA" w:rsidRDefault="007437CE" w:rsidP="00235BF3">
            <w:pPr>
              <w:rPr>
                <w:rFonts w:ascii="Times New Roman" w:hAnsi="Times New Roman" w:cs="Times New Roman"/>
                <w:b/>
                <w:color w:val="680000"/>
                <w:sz w:val="18"/>
                <w:szCs w:val="18"/>
              </w:rPr>
            </w:pPr>
            <w:r w:rsidRPr="0041677A">
              <w:rPr>
                <w:rFonts w:ascii="Times New Roman" w:hAnsi="Times New Roman" w:cs="Times New Roman"/>
                <w:sz w:val="18"/>
                <w:szCs w:val="18"/>
              </w:rPr>
              <w:t>4) Studies referenced are scientifically objective and conform to research principles generally accepted by the scientific community.</w:t>
            </w:r>
          </w:p>
        </w:tc>
      </w:tr>
      <w:tr w:rsidR="007437CE" w14:paraId="33CDA82D" w14:textId="77777777" w:rsidTr="00235BF3">
        <w:trPr>
          <w:trHeight w:val="3237"/>
        </w:trPr>
        <w:tc>
          <w:tcPr>
            <w:tcW w:w="11016" w:type="dxa"/>
            <w:gridSpan w:val="3"/>
            <w:tcBorders>
              <w:top w:val="single" w:sz="12" w:space="0" w:color="auto"/>
              <w:left w:val="single" w:sz="12" w:space="0" w:color="943634" w:themeColor="accent2" w:themeShade="BF"/>
              <w:bottom w:val="single" w:sz="12" w:space="0" w:color="943634" w:themeColor="accent2" w:themeShade="BF"/>
              <w:right w:val="single" w:sz="12" w:space="0" w:color="943634" w:themeColor="accent2" w:themeShade="BF"/>
            </w:tcBorders>
            <w:vAlign w:val="center"/>
          </w:tcPr>
          <w:p w14:paraId="46F3B099" w14:textId="77777777" w:rsidR="007437CE" w:rsidRPr="00C92A61" w:rsidRDefault="00390499" w:rsidP="00235BF3">
            <w:pPr>
              <w:spacing w:line="216" w:lineRule="auto"/>
              <w:rPr>
                <w:b/>
                <w:color w:val="960000"/>
              </w:rPr>
            </w:pPr>
            <w:r>
              <w:rPr>
                <w:rFonts w:ascii="Times New Roman" w:hAnsi="Times New Roman" w:cs="Times New Roman"/>
                <w:b/>
                <w:noProof/>
                <w:color w:val="680000"/>
              </w:rPr>
              <mc:AlternateContent>
                <mc:Choice Requires="wps">
                  <w:drawing>
                    <wp:anchor distT="0" distB="0" distL="114300" distR="114300" simplePos="0" relativeHeight="251645952" behindDoc="0" locked="0" layoutInCell="1" allowOverlap="1" wp14:anchorId="7CFD35CE" wp14:editId="1906273C">
                      <wp:simplePos x="0" y="0"/>
                      <wp:positionH relativeFrom="column">
                        <wp:posOffset>5795645</wp:posOffset>
                      </wp:positionH>
                      <wp:positionV relativeFrom="paragraph">
                        <wp:posOffset>6384290</wp:posOffset>
                      </wp:positionV>
                      <wp:extent cx="1114425" cy="328295"/>
                      <wp:effectExtent l="2540" t="381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BE4F8" w14:textId="49C890C4" w:rsidR="00390499" w:rsidRPr="009D3026" w:rsidRDefault="00390499" w:rsidP="00251E94">
                                  <w:pPr>
                                    <w:jc w:val="center"/>
                                    <w:rPr>
                                      <w:rFonts w:ascii="Times New Roman" w:hAnsi="Times New Roman" w:cs="Times New Roman"/>
                                      <w:sz w:val="20"/>
                                    </w:rPr>
                                  </w:pPr>
                                  <w:r w:rsidRPr="009D3026">
                                    <w:rPr>
                                      <w:rFonts w:ascii="Times New Roman" w:hAnsi="Times New Roman" w:cs="Times New Roman"/>
                                      <w:sz w:val="20"/>
                                    </w:rPr>
                                    <w:t xml:space="preserve">Revised </w:t>
                                  </w:r>
                                  <w:r w:rsidR="00787270">
                                    <w:rPr>
                                      <w:rFonts w:ascii="Times New Roman" w:hAnsi="Times New Roman" w:cs="Times New Roman"/>
                                      <w:sz w:val="20"/>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D35CE" id="_x0000_t202" coordsize="21600,21600" o:spt="202" path="m,l,21600r21600,l21600,xe">
                      <v:stroke joinstyle="miter"/>
                      <v:path gradientshapeok="t" o:connecttype="rect"/>
                    </v:shapetype>
                    <v:shape id="Text Box 16" o:spid="_x0000_s1026" type="#_x0000_t202" style="position:absolute;margin-left:456.35pt;margin-top:502.7pt;width:87.75pt;height:2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43wEAAKEDAAAOAAAAZHJzL2Uyb0RvYy54bWysU9tu2zAMfR+wfxD0vjj2kq014hRdiw4D&#10;ugvQ9QNkWbKF2aJGKbGzrx8lp2m2vg17EUSRPjznkN5cTUPP9gq9AVvxfLHkTFkJjbFtxR+/3725&#10;4MwHYRvRg1UVPyjPr7avX21GV6oCOugbhYxArC9HV/EuBFdmmZedGoRfgFOWkhpwEIFCbLMGxUjo&#10;Q58Vy+W7bARsHIJU3tPr7Zzk24SvtZLhq9ZeBdZXnLiFdGI663hm240oWxSuM/JIQ/wDi0EYS01P&#10;ULciCLZD8wJqMBLBgw4LCUMGWhupkgZSky//UvPQCaeSFjLHu5NN/v/Byi/7B/cNWZg+wEQDTCK8&#10;uwf5wzMLN52wrbpGhLFToqHGebQsG50vj59Gq33pI0g9foaGhix2ARLQpHGIrpBORug0gMPJdDUF&#10;JmPLPF+tijVnknJvi4vicp1aiPLpa4c+fFQwsHipONJQE7rY3/sQ2YjyqSQ2s3Bn+j4Ntrd/PFBh&#10;fEnsI+GZepjqiaqjihqaA+lAmPeE9pouHeAvzkbakYr7nzuBirP+kyUvLol5XKoUrNbvCwrwPFOf&#10;Z4SVBFXxwNl8vQnzIu4cmrajTrP7Fq7JP22StGdWR960B0nxcWfjop3Hqer5z9r+BgAA//8DAFBL&#10;AwQUAAYACAAAACEAMeBcJ+AAAAAOAQAADwAAAGRycy9kb3ducmV2LnhtbEyPTU/DMAyG70j8h8hI&#10;3FjSamVdaTohEFcQ40PiljVeW9E4VZOt5d/jnuBm6330+nG5m10vzjiGzpOGZKVAINXedtRoeH97&#10;uslBhGjImt4TavjBALvq8qI0hfUTveJ5HxvBJRQKo6GNcSikDHWLzoSVH5A4O/rRmcjr2Eg7monL&#10;XS9TpW6lMx3xhdYM+NBi/b0/OQ0fz8evz7V6aR5dNkx+VpLcVmp9fTXf34GIOMc/GBZ9VoeKnQ7+&#10;RDaIXsM2STeMcqBUtgaxICrPUxCHZco2CciqlP/fqH4BAAD//wMAUEsBAi0AFAAGAAgAAAAhALaD&#10;OJL+AAAA4QEAABMAAAAAAAAAAAAAAAAAAAAAAFtDb250ZW50X1R5cGVzXS54bWxQSwECLQAUAAYA&#10;CAAAACEAOP0h/9YAAACUAQAACwAAAAAAAAAAAAAAAAAvAQAAX3JlbHMvLnJlbHNQSwECLQAUAAYA&#10;CAAAACEAosvt+N8BAAChAwAADgAAAAAAAAAAAAAAAAAuAgAAZHJzL2Uyb0RvYy54bWxQSwECLQAU&#10;AAYACAAAACEAMeBcJ+AAAAAOAQAADwAAAAAAAAAAAAAAAAA5BAAAZHJzL2Rvd25yZXYueG1sUEsF&#10;BgAAAAAEAAQA8wAAAEYFAAAAAA==&#10;" filled="f" stroked="f">
                      <v:textbox>
                        <w:txbxContent>
                          <w:p w14:paraId="1C1BE4F8" w14:textId="49C890C4" w:rsidR="00390499" w:rsidRPr="009D3026" w:rsidRDefault="00390499" w:rsidP="00251E94">
                            <w:pPr>
                              <w:jc w:val="center"/>
                              <w:rPr>
                                <w:rFonts w:ascii="Times New Roman" w:hAnsi="Times New Roman" w:cs="Times New Roman"/>
                                <w:sz w:val="20"/>
                              </w:rPr>
                            </w:pPr>
                            <w:r w:rsidRPr="009D3026">
                              <w:rPr>
                                <w:rFonts w:ascii="Times New Roman" w:hAnsi="Times New Roman" w:cs="Times New Roman"/>
                                <w:sz w:val="20"/>
                              </w:rPr>
                              <w:t xml:space="preserve">Revised </w:t>
                            </w:r>
                            <w:r w:rsidR="00787270">
                              <w:rPr>
                                <w:rFonts w:ascii="Times New Roman" w:hAnsi="Times New Roman" w:cs="Times New Roman"/>
                                <w:sz w:val="20"/>
                              </w:rPr>
                              <w:t>1/19</w:t>
                            </w:r>
                          </w:p>
                        </w:txbxContent>
                      </v:textbox>
                    </v:shape>
                  </w:pict>
                </mc:Fallback>
              </mc:AlternateContent>
            </w:r>
            <w:r w:rsidR="007437CE" w:rsidRPr="00C92A61">
              <w:rPr>
                <w:rFonts w:ascii="Times New Roman" w:hAnsi="Times New Roman" w:cs="Times New Roman"/>
                <w:b/>
                <w:color w:val="680000"/>
              </w:rPr>
              <w:t>Definition of a Commercial Interest</w:t>
            </w:r>
          </w:p>
          <w:p w14:paraId="0DCABBEC" w14:textId="77777777" w:rsidR="007437CE" w:rsidRPr="00426901" w:rsidRDefault="007437CE" w:rsidP="00235BF3">
            <w:pPr>
              <w:spacing w:line="204" w:lineRule="auto"/>
              <w:rPr>
                <w:rFonts w:ascii="Times New Roman" w:hAnsi="Times New Roman" w:cs="Times New Roman"/>
                <w:sz w:val="18"/>
                <w:szCs w:val="18"/>
              </w:rPr>
            </w:pPr>
            <w:r w:rsidRPr="0092042F">
              <w:rPr>
                <w:rFonts w:ascii="Times New Roman" w:hAnsi="Times New Roman" w:cs="Times New Roman"/>
                <w:sz w:val="18"/>
                <w:szCs w:val="18"/>
              </w:rPr>
              <w:t xml:space="preserve">A </w:t>
            </w:r>
            <w:r w:rsidRPr="001A316D">
              <w:rPr>
                <w:rFonts w:ascii="Times New Roman" w:hAnsi="Times New Roman" w:cs="Times New Roman"/>
                <w:i/>
                <w:sz w:val="18"/>
                <w:szCs w:val="18"/>
              </w:rPr>
              <w:t>commercial interest</w:t>
            </w:r>
            <w:r w:rsidRPr="001A316D">
              <w:rPr>
                <w:rFonts w:ascii="Times New Roman" w:hAnsi="Times New Roman" w:cs="Times New Roman"/>
                <w:sz w:val="18"/>
                <w:szCs w:val="18"/>
              </w:rPr>
              <w:t xml:space="preserve"> is any entity producing, marketing, re-selling, or distributing health care goods or services consumed by, or used on, patients. </w:t>
            </w:r>
            <w:r w:rsidRPr="00426901">
              <w:rPr>
                <w:rFonts w:ascii="Times New Roman" w:hAnsi="Times New Roman" w:cs="Times New Roman"/>
                <w:sz w:val="18"/>
                <w:szCs w:val="18"/>
              </w:rPr>
              <w:t xml:space="preserve">The </w:t>
            </w:r>
            <w:r w:rsidRPr="00426901">
              <w:rPr>
                <w:rFonts w:ascii="Times New Roman" w:hAnsi="Times New Roman" w:cs="Times New Roman"/>
                <w:b/>
                <w:color w:val="680000"/>
                <w:sz w:val="18"/>
                <w:szCs w:val="18"/>
              </w:rPr>
              <w:t>Accreditation Council for Continuing Medical Education (ACCME),</w:t>
            </w:r>
            <w:r w:rsidRPr="00426901">
              <w:rPr>
                <w:rFonts w:ascii="Times New Roman" w:hAnsi="Times New Roman" w:cs="Times New Roman"/>
                <w:color w:val="680000"/>
                <w:sz w:val="18"/>
                <w:szCs w:val="18"/>
              </w:rPr>
              <w:t xml:space="preserve"> the main accreditation body for CME courses</w:t>
            </w:r>
            <w:r w:rsidRPr="00426901">
              <w:rPr>
                <w:rFonts w:ascii="Times New Roman" w:hAnsi="Times New Roman" w:cs="Times New Roman"/>
                <w:sz w:val="18"/>
                <w:szCs w:val="18"/>
              </w:rPr>
              <w:t>,</w:t>
            </w:r>
            <w:r w:rsidRPr="00426901">
              <w:rPr>
                <w:rFonts w:ascii="Times New Roman" w:hAnsi="Times New Roman" w:cs="Times New Roman"/>
                <w:color w:val="960000"/>
                <w:sz w:val="18"/>
                <w:szCs w:val="18"/>
              </w:rPr>
              <w:t xml:space="preserve"> </w:t>
            </w:r>
            <w:r w:rsidRPr="00426901">
              <w:rPr>
                <w:rFonts w:ascii="Times New Roman" w:hAnsi="Times New Roman" w:cs="Times New Roman"/>
                <w:sz w:val="18"/>
                <w:szCs w:val="18"/>
              </w:rPr>
              <w:t>does not consider providers of clinical service directly to patients to be commercial interest – unless the provider of clinical services owned, or controlled by, an ACCME-defined commercial interest.</w:t>
            </w:r>
          </w:p>
          <w:p w14:paraId="3597F426" w14:textId="77777777" w:rsidR="007437CE" w:rsidRPr="009D3C77" w:rsidRDefault="007437CE" w:rsidP="00235BF3">
            <w:pPr>
              <w:spacing w:line="204" w:lineRule="auto"/>
              <w:rPr>
                <w:rFonts w:ascii="Times New Roman" w:eastAsia="Times New Roman" w:hAnsi="Times New Roman" w:cs="Times New Roman"/>
                <w:color w:val="464646"/>
                <w:sz w:val="18"/>
                <w:szCs w:val="18"/>
              </w:rPr>
            </w:pPr>
            <w:r w:rsidRPr="009D3C77">
              <w:rPr>
                <w:rFonts w:ascii="Times New Roman" w:eastAsia="Times New Roman" w:hAnsi="Times New Roman" w:cs="Times New Roman"/>
                <w:color w:val="464646"/>
                <w:sz w:val="18"/>
                <w:szCs w:val="18"/>
                <w:bdr w:val="none" w:sz="0" w:space="0" w:color="auto" w:frame="1"/>
              </w:rPr>
              <w:t xml:space="preserve">A </w:t>
            </w:r>
            <w:r w:rsidRPr="0092042F">
              <w:rPr>
                <w:rFonts w:ascii="Times New Roman" w:eastAsia="Times New Roman" w:hAnsi="Times New Roman" w:cs="Times New Roman"/>
                <w:i/>
                <w:color w:val="464646"/>
                <w:sz w:val="18"/>
                <w:szCs w:val="18"/>
                <w:bdr w:val="none" w:sz="0" w:space="0" w:color="auto" w:frame="1"/>
              </w:rPr>
              <w:t>commercial interest</w:t>
            </w:r>
            <w:r w:rsidRPr="009D3C77">
              <w:rPr>
                <w:rFonts w:ascii="Times New Roman" w:eastAsia="Times New Roman" w:hAnsi="Times New Roman" w:cs="Times New Roman"/>
                <w:color w:val="464646"/>
                <w:sz w:val="18"/>
                <w:szCs w:val="18"/>
                <w:bdr w:val="none" w:sz="0" w:space="0" w:color="auto" w:frame="1"/>
              </w:rPr>
              <w:t xml:space="preserve"> is not eligible for ACCME accreditation. Commercial interests cannot be accredited providers and cannot be joint providers. </w:t>
            </w:r>
            <w:r w:rsidRPr="009D3C77">
              <w:rPr>
                <w:rFonts w:ascii="Times New Roman" w:eastAsia="Times New Roman" w:hAnsi="Times New Roman" w:cs="Times New Roman"/>
                <w:color w:val="464646"/>
                <w:sz w:val="18"/>
                <w:szCs w:val="18"/>
                <w:highlight w:val="yellow"/>
                <w:bdr w:val="none" w:sz="0" w:space="0" w:color="auto" w:frame="1"/>
              </w:rPr>
              <w:t>Within the context of this definition and limitation, the ACCME considers the following types of organizations to be eligible for accreditation and free to control the content of CME:</w:t>
            </w:r>
          </w:p>
          <w:p w14:paraId="217E1E1D" w14:textId="77777777" w:rsidR="007437CE" w:rsidRPr="009D3C77" w:rsidRDefault="007437CE" w:rsidP="007437CE">
            <w:pPr>
              <w:numPr>
                <w:ilvl w:val="0"/>
                <w:numId w:val="4"/>
              </w:numPr>
              <w:spacing w:line="204"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501-C Non-profit organizations (Note, ACCME screens 501c organizations for eligibility.  Those that advocate for commercial interests as a 501c organization are not eligible for accreditation in the ACCME system. They cannot serve in the role of joint provider, but they can be a commercial supporter.)</w:t>
            </w:r>
          </w:p>
          <w:p w14:paraId="7E55FCDF" w14:textId="77777777" w:rsidR="007437CE" w:rsidRPr="009D3C77" w:rsidRDefault="007437CE" w:rsidP="00235BF3">
            <w:pPr>
              <w:spacing w:line="192" w:lineRule="auto"/>
              <w:ind w:left="72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Government organizations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For-profit hospitals</w:t>
            </w:r>
          </w:p>
          <w:p w14:paraId="43D2FC02" w14:textId="77777777" w:rsidR="007437CE" w:rsidRPr="009D3C77" w:rsidRDefault="007437CE" w:rsidP="007437CE">
            <w:pPr>
              <w:numPr>
                <w:ilvl w:val="0"/>
                <w:numId w:val="4"/>
              </w:numPr>
              <w:spacing w:line="192"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Non-health care related companies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For-profit rehabilitation centers</w:t>
            </w:r>
          </w:p>
          <w:p w14:paraId="101AC274" w14:textId="77777777" w:rsidR="007437CE" w:rsidRPr="009D3C77" w:rsidRDefault="007437CE" w:rsidP="007437CE">
            <w:pPr>
              <w:numPr>
                <w:ilvl w:val="0"/>
                <w:numId w:val="4"/>
              </w:numPr>
              <w:spacing w:line="192"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w:t>
            </w:r>
            <w:r>
              <w:rPr>
                <w:rFonts w:ascii="Times New Roman" w:eastAsia="Times New Roman" w:hAnsi="Times New Roman" w:cs="Times New Roman"/>
                <w:color w:val="464646"/>
                <w:sz w:val="18"/>
                <w:szCs w:val="18"/>
                <w:bdr w:val="none" w:sz="0" w:space="0" w:color="auto" w:frame="1"/>
              </w:rPr>
              <w:t xml:space="preserve"> </w:t>
            </w:r>
            <w:r w:rsidRPr="009D3C77">
              <w:rPr>
                <w:rFonts w:ascii="Times New Roman" w:eastAsia="Times New Roman" w:hAnsi="Times New Roman" w:cs="Times New Roman"/>
                <w:color w:val="464646"/>
                <w:sz w:val="18"/>
                <w:szCs w:val="18"/>
                <w:bdr w:val="none" w:sz="0" w:space="0" w:color="auto" w:frame="1"/>
              </w:rPr>
              <w:t>Liability insurance providers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For-profit nursing homes</w:t>
            </w:r>
          </w:p>
          <w:p w14:paraId="6DA29AEE" w14:textId="77777777" w:rsidR="007437CE" w:rsidRPr="009D3C77" w:rsidRDefault="007437CE" w:rsidP="007437CE">
            <w:pPr>
              <w:numPr>
                <w:ilvl w:val="0"/>
                <w:numId w:val="4"/>
              </w:numPr>
              <w:spacing w:line="192"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w:t>
            </w:r>
            <w:r w:rsidRPr="009D3C77">
              <w:rPr>
                <w:rFonts w:ascii="Times New Roman" w:eastAsia="Times New Roman" w:hAnsi="Times New Roman" w:cs="Times New Roman"/>
                <w:color w:val="464646"/>
                <w:sz w:val="18"/>
                <w:szCs w:val="18"/>
                <w:bdr w:val="none" w:sz="0" w:space="0" w:color="auto" w:frame="1"/>
              </w:rPr>
              <w:tab/>
              <w:t>Health insurance providers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Blood banks</w:t>
            </w:r>
          </w:p>
          <w:p w14:paraId="121E7E8C" w14:textId="77777777" w:rsidR="007437CE" w:rsidRPr="009D3C77" w:rsidRDefault="007437CE" w:rsidP="007437CE">
            <w:pPr>
              <w:numPr>
                <w:ilvl w:val="0"/>
                <w:numId w:val="4"/>
              </w:numPr>
              <w:spacing w:line="192" w:lineRule="auto"/>
              <w:ind w:left="0"/>
              <w:rPr>
                <w:rFonts w:ascii="Arial" w:eastAsia="Times New Roman" w:hAnsi="Arial" w:cs="Arial"/>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Group medical practices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Diagnostic laboratories</w:t>
            </w:r>
          </w:p>
          <w:p w14:paraId="36E96B7F" w14:textId="77777777" w:rsidR="007437CE" w:rsidRPr="00F011F8" w:rsidRDefault="007437CE" w:rsidP="00235BF3">
            <w:pPr>
              <w:spacing w:line="216" w:lineRule="auto"/>
              <w:rPr>
                <w:rFonts w:ascii="Times New Roman" w:hAnsi="Times New Roman" w:cs="Times New Roman"/>
                <w:sz w:val="18"/>
                <w:szCs w:val="18"/>
              </w:rPr>
            </w:pPr>
            <w:r>
              <w:rPr>
                <w:rFonts w:ascii="Times New Roman" w:eastAsia="Times New Roman" w:hAnsi="Times New Roman" w:cs="Times New Roman"/>
                <w:b/>
                <w:color w:val="680000"/>
                <w:sz w:val="18"/>
                <w:szCs w:val="18"/>
                <w:bdr w:val="none" w:sz="0" w:space="0" w:color="auto" w:frame="1"/>
              </w:rPr>
              <w:t>ACCME reserves the right to modify this</w:t>
            </w:r>
            <w:r w:rsidRPr="009D3C77">
              <w:rPr>
                <w:rFonts w:ascii="Times New Roman" w:eastAsia="Times New Roman" w:hAnsi="Times New Roman" w:cs="Times New Roman"/>
                <w:b/>
                <w:color w:val="680000"/>
                <w:sz w:val="18"/>
                <w:szCs w:val="18"/>
                <w:bdr w:val="none" w:sz="0" w:space="0" w:color="auto" w:frame="1"/>
              </w:rPr>
              <w:t xml:space="preserve"> </w:t>
            </w:r>
            <w:r>
              <w:rPr>
                <w:rFonts w:ascii="Times New Roman" w:eastAsia="Times New Roman" w:hAnsi="Times New Roman" w:cs="Times New Roman"/>
                <w:b/>
                <w:color w:val="680000"/>
                <w:sz w:val="18"/>
                <w:szCs w:val="18"/>
                <w:bdr w:val="none" w:sz="0" w:space="0" w:color="auto" w:frame="1"/>
              </w:rPr>
              <w:t xml:space="preserve">definition </w:t>
            </w:r>
            <w:r w:rsidRPr="009D3C77">
              <w:rPr>
                <w:rFonts w:ascii="Times New Roman" w:eastAsia="Times New Roman" w:hAnsi="Times New Roman" w:cs="Times New Roman"/>
                <w:b/>
                <w:color w:val="680000"/>
                <w:sz w:val="18"/>
                <w:szCs w:val="18"/>
                <w:bdr w:val="none" w:sz="0" w:space="0" w:color="auto" w:frame="1"/>
              </w:rPr>
              <w:t>and this list of eligible organizations from time to time without notice.</w:t>
            </w:r>
          </w:p>
        </w:tc>
      </w:tr>
      <w:tr w:rsidR="007437CE" w14:paraId="1A579D85" w14:textId="77777777" w:rsidTr="00235BF3">
        <w:trPr>
          <w:trHeight w:val="75"/>
        </w:trPr>
        <w:tc>
          <w:tcPr>
            <w:tcW w:w="9108" w:type="dxa"/>
            <w:gridSpan w:val="2"/>
            <w:tcBorders>
              <w:top w:val="single" w:sz="12" w:space="0" w:color="943634" w:themeColor="accent2" w:themeShade="BF"/>
              <w:left w:val="single" w:sz="2" w:space="0" w:color="auto"/>
              <w:bottom w:val="single" w:sz="2" w:space="0" w:color="auto"/>
              <w:right w:val="single" w:sz="2" w:space="0" w:color="auto"/>
            </w:tcBorders>
            <w:vAlign w:val="center"/>
          </w:tcPr>
          <w:p w14:paraId="73B9934C" w14:textId="77777777" w:rsidR="007437CE" w:rsidRPr="00C92A61" w:rsidRDefault="007437CE" w:rsidP="00235BF3">
            <w:pPr>
              <w:spacing w:line="216" w:lineRule="auto"/>
              <w:ind w:left="360" w:hanging="360"/>
              <w:rPr>
                <w:rFonts w:ascii="Times New Roman" w:hAnsi="Times New Roman" w:cs="Times New Roman"/>
                <w:b/>
                <w:color w:val="680000"/>
              </w:rPr>
            </w:pPr>
            <w:r>
              <w:rPr>
                <w:rFonts w:ascii="Times New Roman" w:hAnsi="Times New Roman" w:cs="Times New Roman"/>
                <w:sz w:val="18"/>
                <w:szCs w:val="18"/>
              </w:rPr>
              <w:t>1.</w:t>
            </w:r>
            <w:r>
              <w:rPr>
                <w:rFonts w:ascii="Times New Roman" w:hAnsi="Times New Roman" w:cs="Times New Roman"/>
                <w:sz w:val="18"/>
                <w:szCs w:val="18"/>
              </w:rPr>
              <w:tab/>
              <w:t>Do the instructional materials include recommendations regarding products or services?</w:t>
            </w:r>
          </w:p>
        </w:tc>
        <w:tc>
          <w:tcPr>
            <w:tcW w:w="1908" w:type="dxa"/>
            <w:tcBorders>
              <w:top w:val="single" w:sz="12" w:space="0" w:color="943634" w:themeColor="accent2" w:themeShade="BF"/>
              <w:left w:val="single" w:sz="2" w:space="0" w:color="auto"/>
              <w:bottom w:val="single" w:sz="2" w:space="0" w:color="auto"/>
              <w:right w:val="single" w:sz="2" w:space="0" w:color="auto"/>
            </w:tcBorders>
            <w:vAlign w:val="center"/>
          </w:tcPr>
          <w:p w14:paraId="3154B95B" w14:textId="1A3A1288" w:rsidR="007437CE" w:rsidRPr="00C92A61" w:rsidRDefault="007437CE" w:rsidP="00235BF3">
            <w:pPr>
              <w:spacing w:line="216" w:lineRule="auto"/>
              <w:rPr>
                <w:rFonts w:ascii="Times New Roman" w:hAnsi="Times New Roman" w:cs="Times New Roman"/>
                <w:b/>
                <w:color w:val="680000"/>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00824B82" w:rsidRPr="0041677A">
              <w:rPr>
                <w:rFonts w:ascii="Times New Roman" w:hAnsi="Times New Roman" w:cs="Times New Roman"/>
                <w:b/>
                <w:color w:val="680000"/>
                <w:sz w:val="18"/>
                <w:szCs w:val="18"/>
              </w:rPr>
              <w:sym w:font="Wingdings 2" w:char="F0A3"/>
            </w:r>
            <w:r w:rsidR="00824B82" w:rsidRPr="0041677A">
              <w:rPr>
                <w:rFonts w:ascii="Times New Roman" w:hAnsi="Times New Roman" w:cs="Times New Roman"/>
                <w:b/>
                <w:color w:val="680000"/>
                <w:sz w:val="18"/>
                <w:szCs w:val="18"/>
              </w:rPr>
              <w:t xml:space="preserve"> </w:t>
            </w:r>
            <w:r w:rsidRPr="00571493">
              <w:rPr>
                <w:rFonts w:ascii="Times New Roman" w:hAnsi="Times New Roman" w:cs="Times New Roman"/>
                <w:sz w:val="20"/>
                <w:szCs w:val="20"/>
              </w:rPr>
              <w:t>No</w:t>
            </w:r>
          </w:p>
        </w:tc>
      </w:tr>
      <w:tr w:rsidR="007437CE" w14:paraId="445C2DF1"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2E42B968" w14:textId="77777777" w:rsidR="007437CE" w:rsidRPr="00C92A61" w:rsidRDefault="007437CE" w:rsidP="00235BF3">
            <w:pPr>
              <w:spacing w:line="216" w:lineRule="auto"/>
              <w:ind w:left="360" w:hanging="360"/>
              <w:rPr>
                <w:rFonts w:ascii="Times New Roman" w:hAnsi="Times New Roman" w:cs="Times New Roman"/>
                <w:b/>
                <w:color w:val="680000"/>
              </w:rPr>
            </w:pPr>
            <w:r w:rsidRPr="006611DA">
              <w:rPr>
                <w:rFonts w:ascii="Times New Roman" w:hAnsi="Times New Roman" w:cs="Times New Roman"/>
              </w:rPr>
              <w:t>2.</w:t>
            </w:r>
            <w:r>
              <w:rPr>
                <w:rFonts w:ascii="Times New Roman" w:hAnsi="Times New Roman" w:cs="Times New Roman"/>
                <w:b/>
                <w:color w:val="680000"/>
              </w:rPr>
              <w:tab/>
            </w:r>
            <w:r>
              <w:rPr>
                <w:rFonts w:ascii="Times New Roman" w:hAnsi="Times New Roman" w:cs="Times New Roman"/>
                <w:sz w:val="18"/>
                <w:szCs w:val="18"/>
              </w:rPr>
              <w:t>Do the financial interests disclosed by the individual with control over content relate to subject matter of the CME activity?</w:t>
            </w:r>
          </w:p>
        </w:tc>
        <w:tc>
          <w:tcPr>
            <w:tcW w:w="1908" w:type="dxa"/>
            <w:tcBorders>
              <w:top w:val="single" w:sz="2" w:space="0" w:color="auto"/>
              <w:left w:val="single" w:sz="2" w:space="0" w:color="auto"/>
              <w:bottom w:val="single" w:sz="2" w:space="0" w:color="auto"/>
              <w:right w:val="single" w:sz="2" w:space="0" w:color="auto"/>
            </w:tcBorders>
          </w:tcPr>
          <w:p w14:paraId="50CF8633" w14:textId="45B3A2C3" w:rsidR="007437CE" w:rsidRPr="00C92A61" w:rsidRDefault="007437CE" w:rsidP="00235BF3">
            <w:pPr>
              <w:spacing w:line="216" w:lineRule="auto"/>
              <w:rPr>
                <w:rFonts w:ascii="Times New Roman" w:hAnsi="Times New Roman" w:cs="Times New Roman"/>
                <w:b/>
                <w:color w:val="680000"/>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00824B82" w:rsidRPr="0041677A">
              <w:rPr>
                <w:rFonts w:ascii="Times New Roman" w:hAnsi="Times New Roman" w:cs="Times New Roman"/>
                <w:b/>
                <w:color w:val="680000"/>
                <w:sz w:val="18"/>
                <w:szCs w:val="18"/>
              </w:rPr>
              <w:sym w:font="Wingdings 2" w:char="F0A3"/>
            </w:r>
            <w:r w:rsidR="00824B82" w:rsidRPr="0041677A">
              <w:rPr>
                <w:rFonts w:ascii="Times New Roman" w:hAnsi="Times New Roman" w:cs="Times New Roman"/>
                <w:b/>
                <w:color w:val="680000"/>
                <w:sz w:val="18"/>
                <w:szCs w:val="18"/>
              </w:rPr>
              <w:t xml:space="preserve"> </w:t>
            </w:r>
            <w:r w:rsidRPr="00571493">
              <w:rPr>
                <w:rFonts w:ascii="Times New Roman" w:hAnsi="Times New Roman" w:cs="Times New Roman"/>
                <w:sz w:val="20"/>
                <w:szCs w:val="20"/>
              </w:rPr>
              <w:t>No</w:t>
            </w:r>
          </w:p>
        </w:tc>
      </w:tr>
      <w:tr w:rsidR="007437CE" w14:paraId="1B600431" w14:textId="77777777" w:rsidTr="00235BF3">
        <w:trPr>
          <w:trHeight w:val="75"/>
        </w:trPr>
        <w:tc>
          <w:tcPr>
            <w:tcW w:w="11016" w:type="dxa"/>
            <w:gridSpan w:val="3"/>
            <w:tcBorders>
              <w:top w:val="single" w:sz="2" w:space="0" w:color="auto"/>
              <w:left w:val="single" w:sz="2" w:space="0" w:color="auto"/>
              <w:bottom w:val="single" w:sz="2" w:space="0" w:color="auto"/>
              <w:right w:val="single" w:sz="2" w:space="0" w:color="auto"/>
            </w:tcBorders>
            <w:vAlign w:val="center"/>
          </w:tcPr>
          <w:p w14:paraId="1F5B411B" w14:textId="77777777" w:rsidR="007437CE" w:rsidRDefault="007437CE" w:rsidP="00235BF3">
            <w:pPr>
              <w:rPr>
                <w:rFonts w:ascii="Times New Roman" w:hAnsi="Times New Roman" w:cs="Times New Roman"/>
                <w:b/>
                <w:color w:val="680000"/>
                <w:sz w:val="18"/>
                <w:szCs w:val="18"/>
              </w:rPr>
            </w:pPr>
            <w:r w:rsidRPr="00315FB7">
              <w:rPr>
                <w:rFonts w:ascii="Times New Roman" w:hAnsi="Times New Roman" w:cs="Times New Roman"/>
                <w:b/>
                <w:color w:val="FF0000"/>
                <w:sz w:val="18"/>
                <w:szCs w:val="18"/>
              </w:rPr>
              <w:sym w:font="Wingdings" w:char="F04A"/>
            </w:r>
            <w:r>
              <w:rPr>
                <w:rFonts w:ascii="Times New Roman" w:hAnsi="Times New Roman" w:cs="Times New Roman"/>
                <w:b/>
                <w:color w:val="680000"/>
                <w:sz w:val="18"/>
                <w:szCs w:val="18"/>
              </w:rPr>
              <w:t xml:space="preserve"> </w:t>
            </w:r>
            <w:r w:rsidRPr="0041677A">
              <w:rPr>
                <w:rFonts w:ascii="Times New Roman" w:hAnsi="Times New Roman" w:cs="Times New Roman"/>
                <w:b/>
                <w:color w:val="680000"/>
                <w:sz w:val="18"/>
                <w:szCs w:val="18"/>
              </w:rPr>
              <w:t>If “</w:t>
            </w:r>
            <w:r w:rsidRPr="0041677A">
              <w:rPr>
                <w:rFonts w:ascii="Times New Roman" w:hAnsi="Times New Roman" w:cs="Times New Roman"/>
                <w:b/>
                <w:color w:val="680000"/>
                <w:sz w:val="18"/>
                <w:szCs w:val="18"/>
                <w:u w:val="single"/>
              </w:rPr>
              <w:t>NO</w:t>
            </w:r>
            <w:r>
              <w:rPr>
                <w:rFonts w:ascii="Times New Roman" w:hAnsi="Times New Roman" w:cs="Times New Roman"/>
                <w:b/>
                <w:color w:val="680000"/>
                <w:sz w:val="18"/>
                <w:szCs w:val="18"/>
              </w:rPr>
              <w:t xml:space="preserve">” to </w:t>
            </w:r>
            <w:r w:rsidRPr="0041677A">
              <w:rPr>
                <w:rFonts w:ascii="Times New Roman" w:hAnsi="Times New Roman" w:cs="Times New Roman"/>
                <w:b/>
                <w:color w:val="680000"/>
                <w:sz w:val="18"/>
                <w:szCs w:val="18"/>
              </w:rPr>
              <w:t>question</w:t>
            </w:r>
            <w:r>
              <w:rPr>
                <w:rFonts w:ascii="Times New Roman" w:hAnsi="Times New Roman" w:cs="Times New Roman"/>
                <w:b/>
                <w:color w:val="680000"/>
                <w:sz w:val="18"/>
                <w:szCs w:val="18"/>
              </w:rPr>
              <w:t xml:space="preserve">s 1 or 2 </w:t>
            </w:r>
            <w:r w:rsidRPr="0041677A">
              <w:rPr>
                <w:rFonts w:ascii="Times New Roman" w:hAnsi="Times New Roman" w:cs="Times New Roman"/>
                <w:b/>
                <w:color w:val="680000"/>
                <w:sz w:val="18"/>
                <w:szCs w:val="18"/>
              </w:rPr>
              <w:t>above</w:t>
            </w:r>
            <w:r>
              <w:rPr>
                <w:rFonts w:ascii="Times New Roman" w:hAnsi="Times New Roman" w:cs="Times New Roman"/>
                <w:b/>
                <w:color w:val="680000"/>
                <w:sz w:val="18"/>
                <w:szCs w:val="18"/>
              </w:rPr>
              <w:t>,</w:t>
            </w:r>
            <w:r w:rsidRPr="0041677A">
              <w:rPr>
                <w:rFonts w:ascii="Times New Roman" w:hAnsi="Times New Roman" w:cs="Times New Roman"/>
                <w:b/>
                <w:color w:val="680000"/>
                <w:sz w:val="18"/>
                <w:szCs w:val="18"/>
              </w:rPr>
              <w:t xml:space="preserve"> the conflicts of interests are resolved and the review is complete</w:t>
            </w:r>
            <w:r>
              <w:rPr>
                <w:rFonts w:ascii="Times New Roman" w:hAnsi="Times New Roman" w:cs="Times New Roman"/>
                <w:b/>
                <w:color w:val="680000"/>
                <w:sz w:val="18"/>
                <w:szCs w:val="18"/>
              </w:rPr>
              <w:t>. Print your name, sign, date and</w:t>
            </w:r>
          </w:p>
          <w:p w14:paraId="0ADD7863" w14:textId="77777777" w:rsidR="007437CE" w:rsidRDefault="007437CE" w:rsidP="00235BF3">
            <w:pPr>
              <w:rPr>
                <w:rFonts w:ascii="Times New Roman" w:hAnsi="Times New Roman" w:cs="Times New Roman"/>
                <w:b/>
                <w:color w:val="680000"/>
                <w:sz w:val="18"/>
                <w:szCs w:val="18"/>
              </w:rPr>
            </w:pPr>
            <w:r>
              <w:rPr>
                <w:rFonts w:ascii="Times New Roman" w:hAnsi="Times New Roman" w:cs="Times New Roman"/>
                <w:b/>
                <w:color w:val="680000"/>
                <w:sz w:val="18"/>
                <w:szCs w:val="18"/>
              </w:rPr>
              <w:t xml:space="preserve">    </w:t>
            </w:r>
            <w:r w:rsidRPr="00315FB7">
              <w:rPr>
                <w:rFonts w:ascii="Times New Roman" w:hAnsi="Times New Roman" w:cs="Times New Roman"/>
                <w:b/>
                <w:color w:val="680000"/>
                <w:sz w:val="12"/>
                <w:szCs w:val="12"/>
              </w:rPr>
              <w:t xml:space="preserve"> </w:t>
            </w:r>
            <w:r>
              <w:rPr>
                <w:rFonts w:ascii="Times New Roman" w:hAnsi="Times New Roman" w:cs="Times New Roman"/>
                <w:b/>
                <w:color w:val="680000"/>
                <w:sz w:val="18"/>
                <w:szCs w:val="18"/>
              </w:rPr>
              <w:t>provide any comments below</w:t>
            </w:r>
            <w:r w:rsidRPr="0041677A">
              <w:rPr>
                <w:rFonts w:ascii="Times New Roman" w:hAnsi="Times New Roman" w:cs="Times New Roman"/>
                <w:b/>
                <w:color w:val="680000"/>
                <w:sz w:val="18"/>
                <w:szCs w:val="18"/>
              </w:rPr>
              <w:t>.</w:t>
            </w:r>
            <w:r>
              <w:rPr>
                <w:rFonts w:ascii="Times New Roman" w:hAnsi="Times New Roman" w:cs="Times New Roman"/>
                <w:b/>
                <w:color w:val="680000"/>
                <w:sz w:val="18"/>
                <w:szCs w:val="18"/>
              </w:rPr>
              <w:t xml:space="preserve"> </w:t>
            </w:r>
          </w:p>
          <w:p w14:paraId="6D601DB1" w14:textId="77777777" w:rsidR="007437CE" w:rsidRPr="006611DA" w:rsidRDefault="007437CE" w:rsidP="00235BF3">
            <w:pPr>
              <w:rPr>
                <w:rFonts w:ascii="Times New Roman" w:hAnsi="Times New Roman" w:cs="Times New Roman"/>
                <w:b/>
                <w:color w:val="680000"/>
                <w:sz w:val="18"/>
                <w:szCs w:val="18"/>
              </w:rPr>
            </w:pPr>
            <w:r w:rsidRPr="00315FB7">
              <w:rPr>
                <w:rFonts w:ascii="Times New Roman" w:hAnsi="Times New Roman" w:cs="Times New Roman"/>
                <w:b/>
                <w:color w:val="FF0000"/>
                <w:sz w:val="18"/>
                <w:szCs w:val="18"/>
              </w:rPr>
              <w:sym w:font="Wingdings" w:char="F04C"/>
            </w:r>
            <w:r>
              <w:rPr>
                <w:rFonts w:ascii="Times New Roman" w:hAnsi="Times New Roman" w:cs="Times New Roman"/>
                <w:b/>
                <w:color w:val="680000"/>
                <w:sz w:val="18"/>
                <w:szCs w:val="18"/>
              </w:rPr>
              <w:t xml:space="preserve"> </w:t>
            </w:r>
            <w:r w:rsidRPr="0041677A">
              <w:rPr>
                <w:rFonts w:ascii="Times New Roman" w:hAnsi="Times New Roman" w:cs="Times New Roman"/>
                <w:b/>
                <w:color w:val="680000"/>
                <w:sz w:val="18"/>
                <w:szCs w:val="18"/>
              </w:rPr>
              <w:t>If “</w:t>
            </w:r>
            <w:r w:rsidRPr="0041677A">
              <w:rPr>
                <w:rFonts w:ascii="Times New Roman" w:hAnsi="Times New Roman" w:cs="Times New Roman"/>
                <w:b/>
                <w:color w:val="680000"/>
                <w:sz w:val="18"/>
                <w:szCs w:val="18"/>
                <w:u w:val="single"/>
              </w:rPr>
              <w:t>YES</w:t>
            </w:r>
            <w:r w:rsidRPr="0041677A">
              <w:rPr>
                <w:rFonts w:ascii="Times New Roman" w:hAnsi="Times New Roman" w:cs="Times New Roman"/>
                <w:b/>
                <w:color w:val="680000"/>
                <w:sz w:val="18"/>
                <w:szCs w:val="18"/>
              </w:rPr>
              <w:t>”, according to your review, please answer questions</w:t>
            </w:r>
            <w:r>
              <w:rPr>
                <w:rFonts w:ascii="Times New Roman" w:hAnsi="Times New Roman" w:cs="Times New Roman"/>
                <w:b/>
                <w:color w:val="680000"/>
                <w:sz w:val="18"/>
                <w:szCs w:val="18"/>
              </w:rPr>
              <w:t xml:space="preserve"> 3-6. Print your name, sign, date and provide any comments below</w:t>
            </w:r>
            <w:r w:rsidRPr="0041677A">
              <w:rPr>
                <w:rFonts w:ascii="Times New Roman" w:hAnsi="Times New Roman" w:cs="Times New Roman"/>
                <w:b/>
                <w:color w:val="680000"/>
                <w:sz w:val="18"/>
                <w:szCs w:val="18"/>
              </w:rPr>
              <w:t>.</w:t>
            </w:r>
          </w:p>
        </w:tc>
      </w:tr>
      <w:tr w:rsidR="007437CE" w14:paraId="4A6980AB" w14:textId="77777777" w:rsidTr="00235BF3">
        <w:trPr>
          <w:trHeight w:val="75"/>
        </w:trPr>
        <w:tc>
          <w:tcPr>
            <w:tcW w:w="11016" w:type="dxa"/>
            <w:gridSpan w:val="3"/>
            <w:tcBorders>
              <w:top w:val="single" w:sz="2" w:space="0" w:color="auto"/>
              <w:left w:val="single" w:sz="2" w:space="0" w:color="auto"/>
              <w:bottom w:val="single" w:sz="2" w:space="0" w:color="auto"/>
              <w:right w:val="single" w:sz="2" w:space="0" w:color="auto"/>
            </w:tcBorders>
            <w:shd w:val="clear" w:color="auto" w:fill="943634" w:themeFill="accent2" w:themeFillShade="BF"/>
            <w:vAlign w:val="center"/>
          </w:tcPr>
          <w:p w14:paraId="4D8D8D10" w14:textId="77777777" w:rsidR="007437CE" w:rsidRPr="006611DA" w:rsidRDefault="007437CE" w:rsidP="00235BF3">
            <w:pPr>
              <w:spacing w:line="216" w:lineRule="auto"/>
              <w:rPr>
                <w:rFonts w:ascii="Times New Roman" w:hAnsi="Times New Roman" w:cs="Times New Roman"/>
                <w:b/>
                <w:color w:val="680000"/>
                <w:sz w:val="4"/>
              </w:rPr>
            </w:pPr>
          </w:p>
        </w:tc>
      </w:tr>
      <w:tr w:rsidR="007437CE" w14:paraId="25950499"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4C7A0280" w14:textId="77777777" w:rsidR="007437CE" w:rsidRPr="00C92A61" w:rsidRDefault="007437CE" w:rsidP="00235BF3">
            <w:pPr>
              <w:spacing w:line="216" w:lineRule="auto"/>
              <w:ind w:left="360" w:hanging="360"/>
              <w:rPr>
                <w:rFonts w:ascii="Times New Roman" w:hAnsi="Times New Roman" w:cs="Times New Roman"/>
                <w:b/>
                <w:color w:val="680000"/>
              </w:rPr>
            </w:pPr>
            <w:r w:rsidRPr="002978BD">
              <w:rPr>
                <w:rFonts w:ascii="Times New Roman" w:hAnsi="Times New Roman" w:cs="Times New Roman"/>
              </w:rPr>
              <w:t>3.</w:t>
            </w:r>
            <w:r>
              <w:rPr>
                <w:rFonts w:ascii="Times New Roman" w:hAnsi="Times New Roman" w:cs="Times New Roman"/>
                <w:b/>
                <w:color w:val="680000"/>
              </w:rPr>
              <w:tab/>
            </w:r>
            <w:r w:rsidRPr="0041677A">
              <w:rPr>
                <w:rFonts w:ascii="Times New Roman" w:hAnsi="Times New Roman" w:cs="Times New Roman"/>
                <w:sz w:val="18"/>
                <w:szCs w:val="18"/>
              </w:rPr>
              <w:t>Are all recommendations involving clinical medicine based on evidence that is accepted within the profession of medicine as reasonably supportive for their indications and contraindi</w:t>
            </w:r>
            <w:r>
              <w:rPr>
                <w:rFonts w:ascii="Times New Roman" w:hAnsi="Times New Roman" w:cs="Times New Roman"/>
                <w:sz w:val="18"/>
                <w:szCs w:val="18"/>
              </w:rPr>
              <w:t>cations in the care of patients?</w:t>
            </w:r>
          </w:p>
        </w:tc>
        <w:tc>
          <w:tcPr>
            <w:tcW w:w="1908" w:type="dxa"/>
            <w:tcBorders>
              <w:top w:val="single" w:sz="2" w:space="0" w:color="auto"/>
              <w:left w:val="single" w:sz="2" w:space="0" w:color="auto"/>
              <w:bottom w:val="single" w:sz="2" w:space="0" w:color="auto"/>
              <w:right w:val="single" w:sz="2" w:space="0" w:color="auto"/>
            </w:tcBorders>
            <w:vAlign w:val="center"/>
          </w:tcPr>
          <w:p w14:paraId="7FBED54B"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5709948F" w14:textId="77777777" w:rsidR="007437CE" w:rsidRPr="00C92A61" w:rsidRDefault="007437CE" w:rsidP="00235BF3">
            <w:pPr>
              <w:spacing w:line="216" w:lineRule="auto"/>
              <w:rPr>
                <w:rFonts w:ascii="Times New Roman" w:hAnsi="Times New Roman" w:cs="Times New Roman"/>
                <w:b/>
                <w:color w:val="680000"/>
              </w:rPr>
            </w:pPr>
            <w:r w:rsidRPr="00BE70E2">
              <w:rPr>
                <w:rFonts w:ascii="Times New Roman" w:hAnsi="Times New Roman" w:cs="Times New Roman"/>
                <w:sz w:val="14"/>
                <w:szCs w:val="14"/>
              </w:rPr>
              <w:t>If  no, resolution will be completed by CME Offi</w:t>
            </w:r>
            <w:r>
              <w:rPr>
                <w:rFonts w:ascii="Times New Roman" w:hAnsi="Times New Roman" w:cs="Times New Roman"/>
                <w:sz w:val="14"/>
                <w:szCs w:val="14"/>
              </w:rPr>
              <w:t>ce</w:t>
            </w:r>
          </w:p>
        </w:tc>
      </w:tr>
      <w:tr w:rsidR="007437CE" w14:paraId="18B07131"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60DE2278" w14:textId="77777777" w:rsidR="007437CE" w:rsidRPr="00C92A61" w:rsidRDefault="007437CE" w:rsidP="00235BF3">
            <w:pPr>
              <w:spacing w:line="216" w:lineRule="auto"/>
              <w:ind w:left="360" w:hanging="360"/>
              <w:rPr>
                <w:rFonts w:ascii="Times New Roman" w:hAnsi="Times New Roman" w:cs="Times New Roman"/>
                <w:b/>
                <w:color w:val="680000"/>
              </w:rPr>
            </w:pPr>
            <w:r w:rsidRPr="002978BD">
              <w:rPr>
                <w:rFonts w:ascii="Times New Roman" w:hAnsi="Times New Roman" w:cs="Times New Roman"/>
              </w:rPr>
              <w:t>4.</w:t>
            </w:r>
            <w:r>
              <w:rPr>
                <w:rFonts w:ascii="Times New Roman" w:hAnsi="Times New Roman" w:cs="Times New Roman"/>
                <w:b/>
                <w:color w:val="680000"/>
              </w:rPr>
              <w:tab/>
            </w:r>
            <w:r w:rsidRPr="0041677A">
              <w:rPr>
                <w:rFonts w:ascii="Times New Roman" w:hAnsi="Times New Roman" w:cs="Times New Roman"/>
                <w:sz w:val="18"/>
                <w:szCs w:val="18"/>
              </w:rPr>
              <w:t>Does all scientific research reference, reported or used in support of patient care recommendations</w:t>
            </w:r>
            <w:r>
              <w:rPr>
                <w:rFonts w:ascii="Times New Roman" w:hAnsi="Times New Roman" w:cs="Times New Roman"/>
                <w:sz w:val="18"/>
                <w:szCs w:val="18"/>
              </w:rPr>
              <w:t>,</w:t>
            </w:r>
            <w:r w:rsidRPr="0041677A">
              <w:rPr>
                <w:rFonts w:ascii="Times New Roman" w:hAnsi="Times New Roman" w:cs="Times New Roman"/>
                <w:sz w:val="18"/>
                <w:szCs w:val="18"/>
              </w:rPr>
              <w:t xml:space="preserve"> conform to the generally accepted standards of experimental design, data collection and analysis?</w:t>
            </w:r>
          </w:p>
        </w:tc>
        <w:tc>
          <w:tcPr>
            <w:tcW w:w="1908" w:type="dxa"/>
            <w:tcBorders>
              <w:top w:val="single" w:sz="2" w:space="0" w:color="auto"/>
              <w:left w:val="single" w:sz="2" w:space="0" w:color="auto"/>
              <w:bottom w:val="single" w:sz="2" w:space="0" w:color="auto"/>
              <w:right w:val="single" w:sz="2" w:space="0" w:color="auto"/>
            </w:tcBorders>
            <w:vAlign w:val="center"/>
          </w:tcPr>
          <w:p w14:paraId="44DD3AF9"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762C3314" w14:textId="77777777" w:rsidR="007437CE" w:rsidRPr="00C92A61" w:rsidRDefault="007437CE" w:rsidP="00235BF3">
            <w:pPr>
              <w:spacing w:line="216" w:lineRule="auto"/>
              <w:rPr>
                <w:rFonts w:ascii="Times New Roman" w:hAnsi="Times New Roman" w:cs="Times New Roman"/>
                <w:b/>
                <w:color w:val="680000"/>
              </w:rPr>
            </w:pPr>
            <w:r w:rsidRPr="00BE70E2">
              <w:rPr>
                <w:rFonts w:ascii="Times New Roman" w:hAnsi="Times New Roman" w:cs="Times New Roman"/>
                <w:sz w:val="14"/>
                <w:szCs w:val="14"/>
              </w:rPr>
              <w:t>If  no, resolution will be completed by CME Offi</w:t>
            </w:r>
            <w:r>
              <w:rPr>
                <w:rFonts w:ascii="Times New Roman" w:hAnsi="Times New Roman" w:cs="Times New Roman"/>
                <w:sz w:val="14"/>
                <w:szCs w:val="14"/>
              </w:rPr>
              <w:t>ce</w:t>
            </w:r>
          </w:p>
        </w:tc>
      </w:tr>
      <w:tr w:rsidR="007437CE" w14:paraId="6E473009" w14:textId="77777777" w:rsidTr="00235BF3">
        <w:trPr>
          <w:trHeight w:val="677"/>
        </w:trPr>
        <w:tc>
          <w:tcPr>
            <w:tcW w:w="9108" w:type="dxa"/>
            <w:gridSpan w:val="2"/>
            <w:tcBorders>
              <w:top w:val="single" w:sz="2" w:space="0" w:color="auto"/>
              <w:left w:val="single" w:sz="2" w:space="0" w:color="auto"/>
              <w:bottom w:val="single" w:sz="2" w:space="0" w:color="auto"/>
              <w:right w:val="single" w:sz="2" w:space="0" w:color="auto"/>
            </w:tcBorders>
            <w:vAlign w:val="center"/>
          </w:tcPr>
          <w:p w14:paraId="43F32012" w14:textId="77777777" w:rsidR="007437CE" w:rsidRPr="0041677A" w:rsidRDefault="007437CE" w:rsidP="00235BF3">
            <w:pPr>
              <w:pStyle w:val="ListParagraph"/>
              <w:spacing w:line="216" w:lineRule="auto"/>
              <w:ind w:left="360" w:hanging="360"/>
              <w:rPr>
                <w:rFonts w:ascii="Times New Roman" w:hAnsi="Times New Roman" w:cs="Times New Roman"/>
                <w:sz w:val="18"/>
                <w:szCs w:val="18"/>
              </w:rPr>
            </w:pPr>
            <w:r w:rsidRPr="002978BD">
              <w:rPr>
                <w:rFonts w:ascii="Times New Roman" w:hAnsi="Times New Roman" w:cs="Times New Roman"/>
              </w:rPr>
              <w:t>5.</w:t>
            </w:r>
            <w:r>
              <w:rPr>
                <w:rFonts w:ascii="Times New Roman" w:hAnsi="Times New Roman" w:cs="Times New Roman"/>
                <w:b/>
                <w:color w:val="680000"/>
              </w:rPr>
              <w:tab/>
            </w:r>
            <w:r w:rsidRPr="0041677A">
              <w:rPr>
                <w:rFonts w:ascii="Times New Roman" w:hAnsi="Times New Roman" w:cs="Times New Roman"/>
                <w:sz w:val="18"/>
                <w:szCs w:val="18"/>
              </w:rPr>
              <w:t>Are any products or services singularly included in this presentation when other equal, competing products</w:t>
            </w:r>
            <w:r>
              <w:rPr>
                <w:rFonts w:ascii="Times New Roman" w:hAnsi="Times New Roman" w:cs="Times New Roman"/>
                <w:sz w:val="18"/>
                <w:szCs w:val="18"/>
              </w:rPr>
              <w:t xml:space="preserve"> or services</w:t>
            </w:r>
            <w:r w:rsidRPr="0041677A">
              <w:rPr>
                <w:rFonts w:ascii="Times New Roman" w:hAnsi="Times New Roman" w:cs="Times New Roman"/>
                <w:sz w:val="18"/>
                <w:szCs w:val="18"/>
              </w:rPr>
              <w:t xml:space="preserve"> are available for inclusion?</w:t>
            </w:r>
          </w:p>
          <w:p w14:paraId="61222003" w14:textId="77777777" w:rsidR="007437CE" w:rsidRPr="00C92A61" w:rsidRDefault="007437CE" w:rsidP="00235BF3">
            <w:pPr>
              <w:spacing w:line="216" w:lineRule="auto"/>
              <w:ind w:left="360" w:hanging="360"/>
              <w:rPr>
                <w:rFonts w:ascii="Times New Roman" w:hAnsi="Times New Roman" w:cs="Times New Roman"/>
                <w:b/>
                <w:color w:val="680000"/>
              </w:rPr>
            </w:pPr>
            <w:r>
              <w:rPr>
                <w:rFonts w:ascii="Times New Roman" w:hAnsi="Times New Roman" w:cs="Times New Roman"/>
                <w:sz w:val="18"/>
                <w:szCs w:val="18"/>
              </w:rPr>
              <w:tab/>
            </w:r>
            <w:r w:rsidRPr="0041677A">
              <w:rPr>
                <w:rFonts w:ascii="Times New Roman" w:hAnsi="Times New Roman" w:cs="Times New Roman"/>
                <w:sz w:val="18"/>
                <w:szCs w:val="18"/>
              </w:rPr>
              <w:t>If yes, explain:</w:t>
            </w:r>
          </w:p>
        </w:tc>
        <w:tc>
          <w:tcPr>
            <w:tcW w:w="1908" w:type="dxa"/>
            <w:tcBorders>
              <w:top w:val="single" w:sz="2" w:space="0" w:color="auto"/>
              <w:left w:val="single" w:sz="2" w:space="0" w:color="auto"/>
              <w:bottom w:val="single" w:sz="2" w:space="0" w:color="auto"/>
              <w:right w:val="single" w:sz="2" w:space="0" w:color="auto"/>
            </w:tcBorders>
            <w:vAlign w:val="center"/>
          </w:tcPr>
          <w:p w14:paraId="75330C3F"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4269C213" w14:textId="77777777" w:rsidR="007437CE" w:rsidRPr="00C92A61" w:rsidRDefault="007437CE" w:rsidP="00235BF3">
            <w:pPr>
              <w:spacing w:line="216" w:lineRule="auto"/>
              <w:rPr>
                <w:rFonts w:ascii="Times New Roman" w:hAnsi="Times New Roman" w:cs="Times New Roman"/>
                <w:b/>
                <w:color w:val="680000"/>
              </w:rPr>
            </w:pPr>
            <w:r>
              <w:rPr>
                <w:rFonts w:ascii="Times New Roman" w:hAnsi="Times New Roman" w:cs="Times New Roman"/>
                <w:sz w:val="14"/>
                <w:szCs w:val="14"/>
              </w:rPr>
              <w:t>If  yes</w:t>
            </w:r>
            <w:r w:rsidRPr="00BE70E2">
              <w:rPr>
                <w:rFonts w:ascii="Times New Roman" w:hAnsi="Times New Roman" w:cs="Times New Roman"/>
                <w:sz w:val="14"/>
                <w:szCs w:val="14"/>
              </w:rPr>
              <w:t>, resolution will be completed by CME Offi</w:t>
            </w:r>
            <w:r>
              <w:rPr>
                <w:rFonts w:ascii="Times New Roman" w:hAnsi="Times New Roman" w:cs="Times New Roman"/>
                <w:sz w:val="14"/>
                <w:szCs w:val="14"/>
              </w:rPr>
              <w:t>ce</w:t>
            </w:r>
          </w:p>
        </w:tc>
      </w:tr>
      <w:tr w:rsidR="007437CE" w14:paraId="596C0944"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3C0AC101" w14:textId="77777777" w:rsidR="007437CE" w:rsidRPr="0041677A" w:rsidRDefault="007437CE" w:rsidP="00235BF3">
            <w:pPr>
              <w:pStyle w:val="ListParagraph"/>
              <w:spacing w:line="216" w:lineRule="auto"/>
              <w:ind w:left="360" w:hanging="360"/>
              <w:rPr>
                <w:rFonts w:ascii="Times New Roman" w:hAnsi="Times New Roman" w:cs="Times New Roman"/>
                <w:sz w:val="18"/>
                <w:szCs w:val="18"/>
              </w:rPr>
            </w:pPr>
            <w:r w:rsidRPr="002978BD">
              <w:rPr>
                <w:rFonts w:ascii="Times New Roman" w:hAnsi="Times New Roman" w:cs="Times New Roman"/>
              </w:rPr>
              <w:t>6.</w:t>
            </w:r>
            <w:r>
              <w:rPr>
                <w:rFonts w:ascii="Times New Roman" w:hAnsi="Times New Roman" w:cs="Times New Roman"/>
                <w:b/>
                <w:color w:val="680000"/>
              </w:rPr>
              <w:tab/>
            </w:r>
            <w:r w:rsidRPr="0041677A">
              <w:rPr>
                <w:rFonts w:ascii="Times New Roman" w:hAnsi="Times New Roman" w:cs="Times New Roman"/>
                <w:sz w:val="18"/>
                <w:szCs w:val="18"/>
              </w:rPr>
              <w:t>Do materials reviewed include advertising, trade name (logo) or a product group message of a commercial interest?</w:t>
            </w:r>
          </w:p>
          <w:p w14:paraId="039B2766" w14:textId="77777777" w:rsidR="007437CE" w:rsidRPr="00C92A61" w:rsidRDefault="007437CE" w:rsidP="00235BF3">
            <w:pPr>
              <w:spacing w:line="216" w:lineRule="auto"/>
              <w:ind w:left="360" w:hanging="360"/>
              <w:rPr>
                <w:rFonts w:ascii="Times New Roman" w:hAnsi="Times New Roman" w:cs="Times New Roman"/>
                <w:b/>
                <w:color w:val="680000"/>
              </w:rPr>
            </w:pPr>
            <w:r>
              <w:rPr>
                <w:rFonts w:ascii="Times New Roman" w:hAnsi="Times New Roman" w:cs="Times New Roman"/>
                <w:sz w:val="18"/>
                <w:szCs w:val="18"/>
              </w:rPr>
              <w:tab/>
            </w:r>
            <w:r w:rsidRPr="0041677A">
              <w:rPr>
                <w:rFonts w:ascii="Times New Roman" w:hAnsi="Times New Roman" w:cs="Times New Roman"/>
                <w:sz w:val="18"/>
                <w:szCs w:val="18"/>
              </w:rPr>
              <w:t>If yes, explain:</w:t>
            </w:r>
          </w:p>
        </w:tc>
        <w:tc>
          <w:tcPr>
            <w:tcW w:w="1908" w:type="dxa"/>
            <w:tcBorders>
              <w:top w:val="single" w:sz="2" w:space="0" w:color="auto"/>
              <w:left w:val="single" w:sz="2" w:space="0" w:color="auto"/>
              <w:bottom w:val="single" w:sz="2" w:space="0" w:color="auto"/>
              <w:right w:val="single" w:sz="2" w:space="0" w:color="auto"/>
            </w:tcBorders>
            <w:vAlign w:val="center"/>
          </w:tcPr>
          <w:p w14:paraId="724313F9"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12621FD6" w14:textId="77777777" w:rsidR="007437CE" w:rsidRPr="00C92A61" w:rsidRDefault="007437CE" w:rsidP="00235BF3">
            <w:pPr>
              <w:spacing w:line="216" w:lineRule="auto"/>
              <w:rPr>
                <w:rFonts w:ascii="Times New Roman" w:hAnsi="Times New Roman" w:cs="Times New Roman"/>
                <w:b/>
                <w:color w:val="680000"/>
              </w:rPr>
            </w:pPr>
            <w:r>
              <w:rPr>
                <w:rFonts w:ascii="Times New Roman" w:hAnsi="Times New Roman" w:cs="Times New Roman"/>
                <w:sz w:val="14"/>
                <w:szCs w:val="14"/>
              </w:rPr>
              <w:t>If  yes</w:t>
            </w:r>
            <w:r w:rsidRPr="00BE70E2">
              <w:rPr>
                <w:rFonts w:ascii="Times New Roman" w:hAnsi="Times New Roman" w:cs="Times New Roman"/>
                <w:sz w:val="14"/>
                <w:szCs w:val="14"/>
              </w:rPr>
              <w:t>, resolution will be completed by CME Offi</w:t>
            </w:r>
            <w:r>
              <w:rPr>
                <w:rFonts w:ascii="Times New Roman" w:hAnsi="Times New Roman" w:cs="Times New Roman"/>
                <w:sz w:val="14"/>
                <w:szCs w:val="14"/>
              </w:rPr>
              <w:t>ce</w:t>
            </w:r>
          </w:p>
        </w:tc>
      </w:tr>
      <w:tr w:rsidR="007437CE" w14:paraId="10098789" w14:textId="77777777" w:rsidTr="00235BF3">
        <w:trPr>
          <w:trHeight w:val="839"/>
        </w:trPr>
        <w:tc>
          <w:tcPr>
            <w:tcW w:w="11016" w:type="dxa"/>
            <w:gridSpan w:val="3"/>
            <w:tcBorders>
              <w:top w:val="single" w:sz="2" w:space="0" w:color="auto"/>
              <w:left w:val="single" w:sz="2" w:space="0" w:color="auto"/>
              <w:bottom w:val="single" w:sz="2" w:space="0" w:color="auto"/>
              <w:right w:val="single" w:sz="2" w:space="0" w:color="auto"/>
            </w:tcBorders>
            <w:vAlign w:val="center"/>
          </w:tcPr>
          <w:p w14:paraId="2B149599" w14:textId="77777777" w:rsidR="00591C4B" w:rsidRDefault="007437CE" w:rsidP="00235BF3">
            <w:pPr>
              <w:spacing w:line="216" w:lineRule="auto"/>
              <w:rPr>
                <w:rFonts w:ascii="Times New Roman" w:hAnsi="Times New Roman" w:cs="Times New Roman"/>
                <w:b/>
                <w:sz w:val="18"/>
                <w:szCs w:val="18"/>
              </w:rPr>
            </w:pPr>
            <w:r w:rsidRPr="0041677A">
              <w:rPr>
                <w:rFonts w:ascii="Times New Roman" w:hAnsi="Times New Roman" w:cs="Times New Roman"/>
                <w:b/>
                <w:sz w:val="18"/>
                <w:szCs w:val="18"/>
              </w:rPr>
              <w:t>Reviewer’s  Name:</w:t>
            </w:r>
            <w:r w:rsidRPr="00474C0B">
              <w:rPr>
                <w:rFonts w:ascii="Times New Roman" w:hAnsi="Times New Roman" w:cs="Times New Roman"/>
                <w:b/>
                <w:sz w:val="18"/>
                <w:szCs w:val="18"/>
                <w:u w:val="single"/>
              </w:rPr>
              <w:t>______________________________________</w:t>
            </w:r>
            <w:r>
              <w:rPr>
                <w:rFonts w:ascii="Times New Roman" w:hAnsi="Times New Roman" w:cs="Times New Roman"/>
                <w:b/>
                <w:sz w:val="18"/>
                <w:szCs w:val="18"/>
              </w:rPr>
              <w:t xml:space="preserve"> Signature:</w:t>
            </w:r>
            <w:r w:rsidRPr="00474C0B">
              <w:rPr>
                <w:rFonts w:ascii="Times New Roman" w:hAnsi="Times New Roman" w:cs="Times New Roman"/>
                <w:b/>
                <w:sz w:val="18"/>
                <w:szCs w:val="18"/>
                <w:u w:val="single"/>
              </w:rPr>
              <w:t>____________________________________</w:t>
            </w:r>
            <w:r w:rsidRPr="0041677A">
              <w:rPr>
                <w:rFonts w:ascii="Times New Roman" w:hAnsi="Times New Roman" w:cs="Times New Roman"/>
                <w:b/>
                <w:sz w:val="18"/>
                <w:szCs w:val="18"/>
              </w:rPr>
              <w:t xml:space="preserve"> Date:_______</w:t>
            </w:r>
            <w:r>
              <w:rPr>
                <w:rFonts w:ascii="Times New Roman" w:hAnsi="Times New Roman" w:cs="Times New Roman"/>
                <w:b/>
                <w:sz w:val="18"/>
                <w:szCs w:val="18"/>
              </w:rPr>
              <w:t>___</w:t>
            </w:r>
            <w:r w:rsidRPr="0041677A">
              <w:rPr>
                <w:rFonts w:ascii="Times New Roman" w:hAnsi="Times New Roman" w:cs="Times New Roman"/>
                <w:b/>
                <w:sz w:val="18"/>
                <w:szCs w:val="18"/>
              </w:rPr>
              <w:t xml:space="preserve">_____ </w:t>
            </w:r>
            <w:r w:rsidR="00591C4B">
              <w:rPr>
                <w:rFonts w:ascii="Times New Roman" w:hAnsi="Times New Roman" w:cs="Times New Roman"/>
                <w:b/>
                <w:sz w:val="18"/>
                <w:szCs w:val="18"/>
              </w:rPr>
              <w:t xml:space="preserve">  </w:t>
            </w:r>
          </w:p>
          <w:p w14:paraId="20AC5C35" w14:textId="72D3DFE2" w:rsidR="007437CE" w:rsidRPr="003B3D60" w:rsidRDefault="007437CE" w:rsidP="00235BF3">
            <w:pPr>
              <w:spacing w:line="216" w:lineRule="auto"/>
              <w:rPr>
                <w:rFonts w:ascii="Times New Roman" w:hAnsi="Times New Roman" w:cs="Times New Roman"/>
                <w:b/>
                <w:sz w:val="18"/>
                <w:szCs w:val="18"/>
              </w:rPr>
            </w:pPr>
            <w:r w:rsidRPr="003B3D60">
              <w:rPr>
                <w:rFonts w:ascii="Times New Roman" w:hAnsi="Times New Roman" w:cs="Times New Roman"/>
                <w:b/>
                <w:i/>
                <w:color w:val="FF0000"/>
                <w:sz w:val="14"/>
                <w:szCs w:val="14"/>
              </w:rPr>
              <w:t xml:space="preserve">Please Print                                                                                                                         By placing an </w:t>
            </w:r>
            <w:r w:rsidRPr="003B3D60">
              <w:rPr>
                <w:rFonts w:ascii="Times New Roman" w:hAnsi="Times New Roman" w:cs="Times New Roman"/>
                <w:b/>
                <w:color w:val="FF0000"/>
                <w:sz w:val="14"/>
                <w:szCs w:val="14"/>
              </w:rPr>
              <w:t>“X”</w:t>
            </w:r>
            <w:r w:rsidRPr="003B3D60">
              <w:rPr>
                <w:rFonts w:ascii="Times New Roman" w:hAnsi="Times New Roman" w:cs="Times New Roman"/>
                <w:b/>
                <w:i/>
                <w:color w:val="FF0000"/>
                <w:sz w:val="14"/>
                <w:szCs w:val="14"/>
              </w:rPr>
              <w:t xml:space="preserve"> on the above line, you are signing this form electronically</w:t>
            </w:r>
            <w:r w:rsidRPr="003B3D60">
              <w:rPr>
                <w:rFonts w:ascii="Times New Roman" w:hAnsi="Times New Roman" w:cs="Times New Roman"/>
                <w:b/>
                <w:color w:val="FF0000"/>
                <w:sz w:val="14"/>
                <w:szCs w:val="14"/>
              </w:rPr>
              <w:t>.</w:t>
            </w:r>
          </w:p>
          <w:p w14:paraId="0F5A2351" w14:textId="77777777" w:rsidR="007437CE" w:rsidRPr="006611D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 xml:space="preserve">Content Reviewer’s </w:t>
            </w:r>
            <w:r>
              <w:rPr>
                <w:rFonts w:ascii="Times New Roman" w:hAnsi="Times New Roman" w:cs="Times New Roman"/>
                <w:sz w:val="18"/>
                <w:szCs w:val="18"/>
              </w:rPr>
              <w:t>re</w:t>
            </w:r>
            <w:r w:rsidRPr="0041677A">
              <w:rPr>
                <w:rFonts w:ascii="Times New Roman" w:hAnsi="Times New Roman" w:cs="Times New Roman"/>
                <w:sz w:val="18"/>
                <w:szCs w:val="18"/>
              </w:rPr>
              <w:t>commendations,</w:t>
            </w:r>
            <w:r>
              <w:rPr>
                <w:rFonts w:ascii="Times New Roman" w:hAnsi="Times New Roman" w:cs="Times New Roman"/>
                <w:sz w:val="18"/>
                <w:szCs w:val="18"/>
              </w:rPr>
              <w:t xml:space="preserve"> if any:___________________________________________________________________________________</w:t>
            </w:r>
          </w:p>
        </w:tc>
      </w:tr>
      <w:tr w:rsidR="007437CE" w14:paraId="4E47D7E0" w14:textId="77777777" w:rsidTr="00235BF3">
        <w:trPr>
          <w:trHeight w:val="452"/>
        </w:trPr>
        <w:tc>
          <w:tcPr>
            <w:tcW w:w="11016" w:type="dxa"/>
            <w:gridSpan w:val="3"/>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58A15395" w14:textId="77777777" w:rsidR="007437CE" w:rsidRPr="00425D8D" w:rsidRDefault="007437CE" w:rsidP="00235BF3">
            <w:pPr>
              <w:spacing w:line="216" w:lineRule="auto"/>
              <w:rPr>
                <w:rFonts w:ascii="Times New Roman" w:hAnsi="Times New Roman" w:cs="Times New Roman"/>
                <w:color w:val="FF0000"/>
                <w:sz w:val="18"/>
                <w:szCs w:val="18"/>
              </w:rPr>
            </w:pPr>
            <w:r w:rsidRPr="00425D8D">
              <w:rPr>
                <w:rFonts w:ascii="Times New Roman" w:hAnsi="Times New Roman" w:cs="Times New Roman"/>
                <w:color w:val="FF0000"/>
                <w:sz w:val="18"/>
                <w:szCs w:val="18"/>
              </w:rPr>
              <w:t>For CME Office Use:</w:t>
            </w:r>
          </w:p>
          <w:p w14:paraId="4010598A" w14:textId="77777777" w:rsidR="007437CE" w:rsidRPr="0041677A"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t>Resolution: To help ensure the content of the CME Activity is not influenced by commercial interests, the following action was taken:</w:t>
            </w:r>
          </w:p>
        </w:tc>
      </w:tr>
      <w:tr w:rsidR="007437CE" w14:paraId="52D0D4EB" w14:textId="77777777" w:rsidTr="00235BF3">
        <w:trPr>
          <w:trHeight w:val="75"/>
        </w:trPr>
        <w:tc>
          <w:tcPr>
            <w:tcW w:w="11016" w:type="dxa"/>
            <w:gridSpan w:val="3"/>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353196ED" w14:textId="77777777" w:rsidR="007437CE" w:rsidRPr="006611DA" w:rsidRDefault="007437CE" w:rsidP="00235BF3">
            <w:pPr>
              <w:spacing w:line="216" w:lineRule="auto"/>
              <w:rPr>
                <w:rFonts w:ascii="Times New Roman" w:hAnsi="Times New Roman" w:cs="Times New Roman"/>
                <w:sz w:val="6"/>
                <w:szCs w:val="18"/>
              </w:rPr>
            </w:pPr>
          </w:p>
          <w:p w14:paraId="4A77C0D0"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Faculty revising content based on recommendation from content reviewer</w:t>
            </w:r>
          </w:p>
          <w:p w14:paraId="6F2CC6AC"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Faculty documenting best available evidence to support recommendations</w:t>
            </w:r>
          </w:p>
          <w:p w14:paraId="23CEAFE5" w14:textId="77777777" w:rsidR="007437CE" w:rsidRDefault="007437CE" w:rsidP="00235BF3">
            <w:pPr>
              <w:spacing w:line="216" w:lineRule="auto"/>
              <w:rPr>
                <w:rFonts w:ascii="Times New Roman" w:hAnsi="Times New Roman" w:cs="Times New Roman"/>
                <w:sz w:val="18"/>
                <w:szCs w:val="18"/>
              </w:rPr>
            </w:pPr>
            <w:r w:rsidRPr="00C37667">
              <w:rPr>
                <w:rFonts w:ascii="Times New Roman" w:hAnsi="Times New Roman" w:cs="Times New Roman"/>
                <w:sz w:val="18"/>
                <w:szCs w:val="18"/>
              </w:rPr>
              <w:sym w:font="Wingdings" w:char="F0A8"/>
            </w:r>
            <w:r w:rsidRPr="00C37667">
              <w:rPr>
                <w:rFonts w:ascii="Times New Roman" w:hAnsi="Times New Roman" w:cs="Times New Roman"/>
                <w:sz w:val="18"/>
                <w:szCs w:val="18"/>
              </w:rPr>
              <w:t xml:space="preserve"> </w:t>
            </w:r>
            <w:r>
              <w:rPr>
                <w:rFonts w:ascii="Times New Roman" w:hAnsi="Times New Roman" w:cs="Times New Roman"/>
                <w:sz w:val="18"/>
                <w:szCs w:val="18"/>
              </w:rPr>
              <w:t>Relationship/affiliation does not present a relevant conflict of interest (lecture relationship and topic are incongruent).</w:t>
            </w:r>
          </w:p>
          <w:p w14:paraId="4B3E9DF6"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Having an alternate person without a COI serve as faculty to present that section of the activity</w:t>
            </w:r>
          </w:p>
          <w:p w14:paraId="3C3EC1EE"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Other, Explain: ________________________________________________________________________________________________________</w:t>
            </w:r>
          </w:p>
          <w:p w14:paraId="4EA29FF3"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Approved:  Signature__________________________________________   Date:____________________________</w:t>
            </w:r>
          </w:p>
          <w:p w14:paraId="4FDF1AF9" w14:textId="77777777" w:rsidR="007437CE" w:rsidRDefault="007437CE" w:rsidP="00235BF3">
            <w:pPr>
              <w:spacing w:line="216" w:lineRule="auto"/>
              <w:rPr>
                <w:rFonts w:ascii="Times New Roman" w:hAnsi="Times New Roman" w:cs="Times New Roman"/>
                <w:sz w:val="18"/>
                <w:szCs w:val="18"/>
              </w:rPr>
            </w:pPr>
          </w:p>
          <w:p w14:paraId="3D1A994D" w14:textId="77777777" w:rsidR="007437CE" w:rsidRDefault="007437CE" w:rsidP="00235BF3">
            <w:pPr>
              <w:spacing w:line="216" w:lineRule="auto"/>
              <w:jc w:val="center"/>
              <w:rPr>
                <w:color w:val="FF0000"/>
              </w:rPr>
            </w:pPr>
            <w:r w:rsidRPr="007D3D9B">
              <w:rPr>
                <w:b/>
                <w:color w:val="FF0000"/>
              </w:rPr>
              <w:t xml:space="preserve">Please return this completed form to </w:t>
            </w:r>
            <w:r w:rsidRPr="001D5815">
              <w:rPr>
                <w:b/>
                <w:color w:val="00B0F0"/>
              </w:rPr>
              <w:t xml:space="preserve">(Your Name/Address) </w:t>
            </w:r>
            <w:r w:rsidRPr="007D3D9B">
              <w:rPr>
                <w:b/>
                <w:color w:val="FF0000"/>
              </w:rPr>
              <w:t>along with the supporting doc</w:t>
            </w:r>
            <w:r>
              <w:rPr>
                <w:b/>
                <w:color w:val="FF0000"/>
              </w:rPr>
              <w:t>umentation:</w:t>
            </w:r>
            <w:r w:rsidRPr="007D3D9B">
              <w:rPr>
                <w:color w:val="FF0000"/>
              </w:rPr>
              <w:t xml:space="preserve"> </w:t>
            </w:r>
          </w:p>
          <w:p w14:paraId="4077E674" w14:textId="77777777" w:rsidR="007437CE" w:rsidRPr="00591C4B" w:rsidRDefault="007437CE" w:rsidP="00235BF3">
            <w:pPr>
              <w:spacing w:line="216" w:lineRule="auto"/>
              <w:jc w:val="center"/>
              <w:rPr>
                <w:rFonts w:ascii="Times New Roman" w:hAnsi="Times New Roman" w:cs="Times New Roman"/>
                <w:b/>
                <w:bCs/>
                <w:color w:val="680000"/>
              </w:rPr>
            </w:pPr>
            <w:r w:rsidRPr="00591C4B">
              <w:rPr>
                <w:b/>
                <w:bCs/>
                <w:color w:val="00B0F0"/>
              </w:rPr>
              <w:t>(Your E-mail)</w:t>
            </w:r>
            <w:hyperlink r:id="rId15" w:history="1"/>
          </w:p>
        </w:tc>
      </w:tr>
    </w:tbl>
    <w:p w14:paraId="308520FA" w14:textId="77777777" w:rsidR="007D3D9B" w:rsidRDefault="007D3D9B" w:rsidP="00A151E6">
      <w:pPr>
        <w:spacing w:after="0" w:line="168" w:lineRule="auto"/>
      </w:pPr>
    </w:p>
    <w:sectPr w:rsidR="007D3D9B" w:rsidSect="007D3D9B">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3955" w14:textId="77777777" w:rsidR="006121D6" w:rsidRDefault="00317396">
      <w:pPr>
        <w:spacing w:after="0" w:line="240" w:lineRule="auto"/>
      </w:pPr>
      <w:r>
        <w:separator/>
      </w:r>
    </w:p>
  </w:endnote>
  <w:endnote w:type="continuationSeparator" w:id="0">
    <w:p w14:paraId="10BAC328" w14:textId="77777777" w:rsidR="006121D6" w:rsidRDefault="0031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C403" w14:textId="77777777" w:rsidR="006121D6" w:rsidRDefault="00317396">
      <w:pPr>
        <w:spacing w:after="0" w:line="240" w:lineRule="auto"/>
      </w:pPr>
      <w:r>
        <w:separator/>
      </w:r>
    </w:p>
  </w:footnote>
  <w:footnote w:type="continuationSeparator" w:id="0">
    <w:p w14:paraId="7F6E6318" w14:textId="77777777" w:rsidR="006121D6" w:rsidRDefault="00317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60FB"/>
    <w:multiLevelType w:val="multilevel"/>
    <w:tmpl w:val="712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97B29"/>
    <w:multiLevelType w:val="hybridMultilevel"/>
    <w:tmpl w:val="345AB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964257"/>
    <w:multiLevelType w:val="multilevel"/>
    <w:tmpl w:val="90C6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81689"/>
    <w:multiLevelType w:val="hybridMultilevel"/>
    <w:tmpl w:val="DF789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414D16"/>
    <w:multiLevelType w:val="multilevel"/>
    <w:tmpl w:val="421E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B4AC5"/>
    <w:multiLevelType w:val="multilevel"/>
    <w:tmpl w:val="68F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490737">
    <w:abstractNumId w:val="2"/>
  </w:num>
  <w:num w:numId="2" w16cid:durableId="1952011501">
    <w:abstractNumId w:val="5"/>
  </w:num>
  <w:num w:numId="3" w16cid:durableId="442381080">
    <w:abstractNumId w:val="0"/>
  </w:num>
  <w:num w:numId="4" w16cid:durableId="468985845">
    <w:abstractNumId w:val="4"/>
  </w:num>
  <w:num w:numId="5" w16cid:durableId="1961373344">
    <w:abstractNumId w:val="1"/>
  </w:num>
  <w:num w:numId="6" w16cid:durableId="836844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A7"/>
    <w:rsid w:val="00093196"/>
    <w:rsid w:val="000A2869"/>
    <w:rsid w:val="000A59FF"/>
    <w:rsid w:val="000A75ED"/>
    <w:rsid w:val="000B0850"/>
    <w:rsid w:val="000D6438"/>
    <w:rsid w:val="000F5BDF"/>
    <w:rsid w:val="0019039F"/>
    <w:rsid w:val="00193BDE"/>
    <w:rsid w:val="001A1C81"/>
    <w:rsid w:val="001A7B41"/>
    <w:rsid w:val="001C2A9E"/>
    <w:rsid w:val="001D5815"/>
    <w:rsid w:val="00213A0D"/>
    <w:rsid w:val="00256960"/>
    <w:rsid w:val="00262A97"/>
    <w:rsid w:val="00280C6D"/>
    <w:rsid w:val="00284DD9"/>
    <w:rsid w:val="002952CD"/>
    <w:rsid w:val="00306048"/>
    <w:rsid w:val="00315FB7"/>
    <w:rsid w:val="00317396"/>
    <w:rsid w:val="00327D49"/>
    <w:rsid w:val="00331DA8"/>
    <w:rsid w:val="003460AF"/>
    <w:rsid w:val="00386701"/>
    <w:rsid w:val="00390499"/>
    <w:rsid w:val="00392441"/>
    <w:rsid w:val="00396281"/>
    <w:rsid w:val="003A5AB0"/>
    <w:rsid w:val="003B395A"/>
    <w:rsid w:val="003B3D60"/>
    <w:rsid w:val="0041677A"/>
    <w:rsid w:val="00425D8D"/>
    <w:rsid w:val="00426901"/>
    <w:rsid w:val="00474C0B"/>
    <w:rsid w:val="004D097C"/>
    <w:rsid w:val="00525F82"/>
    <w:rsid w:val="00540991"/>
    <w:rsid w:val="00550CB9"/>
    <w:rsid w:val="00550DD2"/>
    <w:rsid w:val="00560BAA"/>
    <w:rsid w:val="00560F08"/>
    <w:rsid w:val="00571493"/>
    <w:rsid w:val="00575A25"/>
    <w:rsid w:val="00591C4B"/>
    <w:rsid w:val="005A0689"/>
    <w:rsid w:val="005A338E"/>
    <w:rsid w:val="005D37A6"/>
    <w:rsid w:val="00601052"/>
    <w:rsid w:val="0061160B"/>
    <w:rsid w:val="006121D6"/>
    <w:rsid w:val="006536F2"/>
    <w:rsid w:val="00656465"/>
    <w:rsid w:val="006C5959"/>
    <w:rsid w:val="006D176D"/>
    <w:rsid w:val="006E161F"/>
    <w:rsid w:val="007176B7"/>
    <w:rsid w:val="00731226"/>
    <w:rsid w:val="007437CE"/>
    <w:rsid w:val="00787270"/>
    <w:rsid w:val="007A1A43"/>
    <w:rsid w:val="007B6664"/>
    <w:rsid w:val="007D3D9B"/>
    <w:rsid w:val="007D7ABD"/>
    <w:rsid w:val="007E43B5"/>
    <w:rsid w:val="00824B82"/>
    <w:rsid w:val="00832CBB"/>
    <w:rsid w:val="0084209B"/>
    <w:rsid w:val="00872029"/>
    <w:rsid w:val="008A6304"/>
    <w:rsid w:val="0092042F"/>
    <w:rsid w:val="00923AF8"/>
    <w:rsid w:val="00966CD5"/>
    <w:rsid w:val="00997F02"/>
    <w:rsid w:val="009D3C77"/>
    <w:rsid w:val="00A151E6"/>
    <w:rsid w:val="00A51EF0"/>
    <w:rsid w:val="00A5667E"/>
    <w:rsid w:val="00A93413"/>
    <w:rsid w:val="00AC7216"/>
    <w:rsid w:val="00AD62D4"/>
    <w:rsid w:val="00AF303A"/>
    <w:rsid w:val="00B04547"/>
    <w:rsid w:val="00B05454"/>
    <w:rsid w:val="00BE70E2"/>
    <w:rsid w:val="00BF53BC"/>
    <w:rsid w:val="00C37667"/>
    <w:rsid w:val="00C66A2A"/>
    <w:rsid w:val="00C825E1"/>
    <w:rsid w:val="00C83446"/>
    <w:rsid w:val="00C87FDE"/>
    <w:rsid w:val="00C92A61"/>
    <w:rsid w:val="00CE3421"/>
    <w:rsid w:val="00CF7054"/>
    <w:rsid w:val="00D67192"/>
    <w:rsid w:val="00D67AC2"/>
    <w:rsid w:val="00DD57A7"/>
    <w:rsid w:val="00E715DF"/>
    <w:rsid w:val="00EC6646"/>
    <w:rsid w:val="00EE23F6"/>
    <w:rsid w:val="00F36409"/>
    <w:rsid w:val="00FB017B"/>
    <w:rsid w:val="00FB596C"/>
    <w:rsid w:val="00FC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0557C486"/>
  <w15:docId w15:val="{66923161-2E92-4862-947A-02573171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76D"/>
    <w:pPr>
      <w:widowControl w:val="0"/>
      <w:spacing w:after="0" w:line="240" w:lineRule="auto"/>
    </w:pPr>
    <w:rPr>
      <w:rFonts w:ascii="Arial" w:eastAsia="Times New Roman" w:hAnsi="Arial" w:cs="Times New Roman"/>
      <w:b/>
      <w:snapToGrid w:val="0"/>
      <w:sz w:val="20"/>
      <w:szCs w:val="20"/>
    </w:rPr>
  </w:style>
  <w:style w:type="character" w:customStyle="1" w:styleId="BodyTextChar">
    <w:name w:val="Body Text Char"/>
    <w:basedOn w:val="DefaultParagraphFont"/>
    <w:link w:val="BodyText"/>
    <w:rsid w:val="006D176D"/>
    <w:rPr>
      <w:rFonts w:ascii="Arial" w:eastAsia="Times New Roman" w:hAnsi="Arial" w:cs="Times New Roman"/>
      <w:b/>
      <w:snapToGrid w:val="0"/>
      <w:sz w:val="20"/>
      <w:szCs w:val="20"/>
    </w:rPr>
  </w:style>
  <w:style w:type="paragraph" w:styleId="BalloonText">
    <w:name w:val="Balloon Text"/>
    <w:basedOn w:val="Normal"/>
    <w:link w:val="BalloonTextChar"/>
    <w:uiPriority w:val="99"/>
    <w:semiHidden/>
    <w:unhideWhenUsed/>
    <w:rsid w:val="00306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48"/>
    <w:rPr>
      <w:rFonts w:ascii="Tahoma" w:hAnsi="Tahoma" w:cs="Tahoma"/>
      <w:sz w:val="16"/>
      <w:szCs w:val="16"/>
    </w:rPr>
  </w:style>
  <w:style w:type="table" w:styleId="TableGrid">
    <w:name w:val="Table Grid"/>
    <w:basedOn w:val="TableNormal"/>
    <w:uiPriority w:val="59"/>
    <w:rsid w:val="003A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493"/>
    <w:pPr>
      <w:ind w:left="720"/>
      <w:contextualSpacing/>
    </w:pPr>
  </w:style>
  <w:style w:type="character" w:styleId="Hyperlink">
    <w:name w:val="Hyperlink"/>
    <w:basedOn w:val="DefaultParagraphFont"/>
    <w:uiPriority w:val="99"/>
    <w:unhideWhenUsed/>
    <w:rsid w:val="007D3D9B"/>
    <w:rPr>
      <w:color w:val="0000FF" w:themeColor="hyperlink"/>
      <w:u w:val="single"/>
    </w:rPr>
  </w:style>
  <w:style w:type="character" w:customStyle="1" w:styleId="apple-converted-space">
    <w:name w:val="apple-converted-space"/>
    <w:basedOn w:val="DefaultParagraphFont"/>
    <w:rsid w:val="00CF7054"/>
  </w:style>
  <w:style w:type="character" w:styleId="Emphasis">
    <w:name w:val="Emphasis"/>
    <w:basedOn w:val="DefaultParagraphFont"/>
    <w:uiPriority w:val="20"/>
    <w:qFormat/>
    <w:rsid w:val="00CF7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235">
      <w:bodyDiv w:val="1"/>
      <w:marLeft w:val="0"/>
      <w:marRight w:val="0"/>
      <w:marTop w:val="0"/>
      <w:marBottom w:val="0"/>
      <w:divBdr>
        <w:top w:val="none" w:sz="0" w:space="0" w:color="auto"/>
        <w:left w:val="none" w:sz="0" w:space="0" w:color="auto"/>
        <w:bottom w:val="none" w:sz="0" w:space="0" w:color="auto"/>
        <w:right w:val="none" w:sz="0" w:space="0" w:color="auto"/>
      </w:divBdr>
      <w:divsChild>
        <w:div w:id="1902324324">
          <w:marLeft w:val="0"/>
          <w:marRight w:val="0"/>
          <w:marTop w:val="0"/>
          <w:marBottom w:val="0"/>
          <w:divBdr>
            <w:top w:val="none" w:sz="0" w:space="0" w:color="auto"/>
            <w:left w:val="none" w:sz="0" w:space="0" w:color="auto"/>
            <w:bottom w:val="none" w:sz="0" w:space="0" w:color="auto"/>
            <w:right w:val="none" w:sz="0" w:space="0" w:color="auto"/>
          </w:divBdr>
        </w:div>
        <w:div w:id="592973615">
          <w:marLeft w:val="0"/>
          <w:marRight w:val="0"/>
          <w:marTop w:val="0"/>
          <w:marBottom w:val="0"/>
          <w:divBdr>
            <w:top w:val="none" w:sz="0" w:space="0" w:color="auto"/>
            <w:left w:val="none" w:sz="0" w:space="0" w:color="auto"/>
            <w:bottom w:val="none" w:sz="0" w:space="0" w:color="auto"/>
            <w:right w:val="none" w:sz="0" w:space="0" w:color="auto"/>
          </w:divBdr>
          <w:divsChild>
            <w:div w:id="1398359836">
              <w:marLeft w:val="0"/>
              <w:marRight w:val="0"/>
              <w:marTop w:val="0"/>
              <w:marBottom w:val="0"/>
              <w:divBdr>
                <w:top w:val="none" w:sz="0" w:space="0" w:color="auto"/>
                <w:left w:val="none" w:sz="0" w:space="0" w:color="auto"/>
                <w:bottom w:val="none" w:sz="0" w:space="0" w:color="auto"/>
                <w:right w:val="none" w:sz="0" w:space="0" w:color="auto"/>
              </w:divBdr>
              <w:divsChild>
                <w:div w:id="1488666624">
                  <w:marLeft w:val="0"/>
                  <w:marRight w:val="0"/>
                  <w:marTop w:val="0"/>
                  <w:marBottom w:val="0"/>
                  <w:divBdr>
                    <w:top w:val="none" w:sz="0" w:space="0" w:color="auto"/>
                    <w:left w:val="none" w:sz="0" w:space="0" w:color="auto"/>
                    <w:bottom w:val="none" w:sz="0" w:space="0" w:color="auto"/>
                    <w:right w:val="none" w:sz="0" w:space="0" w:color="auto"/>
                  </w:divBdr>
                  <w:divsChild>
                    <w:div w:id="689530859">
                      <w:marLeft w:val="0"/>
                      <w:marRight w:val="0"/>
                      <w:marTop w:val="0"/>
                      <w:marBottom w:val="0"/>
                      <w:divBdr>
                        <w:top w:val="none" w:sz="0" w:space="0" w:color="auto"/>
                        <w:left w:val="none" w:sz="0" w:space="0" w:color="auto"/>
                        <w:bottom w:val="none" w:sz="0" w:space="0" w:color="auto"/>
                        <w:right w:val="none" w:sz="0" w:space="0" w:color="auto"/>
                      </w:divBdr>
                      <w:divsChild>
                        <w:div w:id="724834230">
                          <w:marLeft w:val="0"/>
                          <w:marRight w:val="0"/>
                          <w:marTop w:val="0"/>
                          <w:marBottom w:val="0"/>
                          <w:divBdr>
                            <w:top w:val="none" w:sz="0" w:space="0" w:color="auto"/>
                            <w:left w:val="none" w:sz="0" w:space="0" w:color="auto"/>
                            <w:bottom w:val="none" w:sz="0" w:space="0" w:color="auto"/>
                            <w:right w:val="none" w:sz="0" w:space="0" w:color="auto"/>
                          </w:divBdr>
                          <w:divsChild>
                            <w:div w:id="174921180">
                              <w:marLeft w:val="0"/>
                              <w:marRight w:val="0"/>
                              <w:marTop w:val="0"/>
                              <w:marBottom w:val="0"/>
                              <w:divBdr>
                                <w:top w:val="none" w:sz="0" w:space="0" w:color="auto"/>
                                <w:left w:val="none" w:sz="0" w:space="0" w:color="auto"/>
                                <w:bottom w:val="none" w:sz="0" w:space="0" w:color="auto"/>
                                <w:right w:val="none" w:sz="0" w:space="0" w:color="auto"/>
                              </w:divBdr>
                              <w:divsChild>
                                <w:div w:id="1323239326">
                                  <w:marLeft w:val="0"/>
                                  <w:marRight w:val="0"/>
                                  <w:marTop w:val="240"/>
                                  <w:marBottom w:val="240"/>
                                  <w:divBdr>
                                    <w:top w:val="none" w:sz="0" w:space="0" w:color="auto"/>
                                    <w:left w:val="none" w:sz="0" w:space="0" w:color="auto"/>
                                    <w:bottom w:val="none" w:sz="0" w:space="0" w:color="auto"/>
                                    <w:right w:val="none" w:sz="0" w:space="0" w:color="auto"/>
                                  </w:divBdr>
                                  <w:divsChild>
                                    <w:div w:id="1253009948">
                                      <w:marLeft w:val="0"/>
                                      <w:marRight w:val="0"/>
                                      <w:marTop w:val="0"/>
                                      <w:marBottom w:val="0"/>
                                      <w:divBdr>
                                        <w:top w:val="none" w:sz="0" w:space="0" w:color="auto"/>
                                        <w:left w:val="none" w:sz="0" w:space="0" w:color="auto"/>
                                        <w:bottom w:val="none" w:sz="0" w:space="0" w:color="auto"/>
                                        <w:right w:val="none" w:sz="0" w:space="0" w:color="auto"/>
                                      </w:divBdr>
                                    </w:div>
                                  </w:divsChild>
                                </w:div>
                                <w:div w:id="9128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48614">
              <w:marLeft w:val="0"/>
              <w:marRight w:val="150"/>
              <w:marTop w:val="0"/>
              <w:marBottom w:val="0"/>
              <w:divBdr>
                <w:top w:val="none" w:sz="0" w:space="0" w:color="auto"/>
                <w:left w:val="none" w:sz="0" w:space="0" w:color="auto"/>
                <w:bottom w:val="none" w:sz="0" w:space="0" w:color="auto"/>
                <w:right w:val="none" w:sz="0" w:space="0" w:color="auto"/>
              </w:divBdr>
              <w:divsChild>
                <w:div w:id="1956785047">
                  <w:marLeft w:val="0"/>
                  <w:marRight w:val="0"/>
                  <w:marTop w:val="0"/>
                  <w:marBottom w:val="0"/>
                  <w:divBdr>
                    <w:top w:val="none" w:sz="0" w:space="0" w:color="auto"/>
                    <w:left w:val="none" w:sz="0" w:space="0" w:color="auto"/>
                    <w:bottom w:val="none" w:sz="0" w:space="0" w:color="auto"/>
                    <w:right w:val="none" w:sz="0" w:space="0" w:color="auto"/>
                  </w:divBdr>
                  <w:divsChild>
                    <w:div w:id="1395858383">
                      <w:marLeft w:val="0"/>
                      <w:marRight w:val="0"/>
                      <w:marTop w:val="0"/>
                      <w:marBottom w:val="0"/>
                      <w:divBdr>
                        <w:top w:val="none" w:sz="0" w:space="0" w:color="auto"/>
                        <w:left w:val="none" w:sz="0" w:space="0" w:color="auto"/>
                        <w:bottom w:val="none" w:sz="0" w:space="0" w:color="auto"/>
                        <w:right w:val="none" w:sz="0" w:space="0" w:color="auto"/>
                      </w:divBdr>
                      <w:divsChild>
                        <w:div w:id="5983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3696">
              <w:marLeft w:val="0"/>
              <w:marRight w:val="0"/>
              <w:marTop w:val="0"/>
              <w:marBottom w:val="0"/>
              <w:divBdr>
                <w:top w:val="none" w:sz="0" w:space="0" w:color="auto"/>
                <w:left w:val="none" w:sz="0" w:space="0" w:color="auto"/>
                <w:bottom w:val="none" w:sz="0" w:space="0" w:color="auto"/>
                <w:right w:val="none" w:sz="0" w:space="0" w:color="auto"/>
              </w:divBdr>
              <w:divsChild>
                <w:div w:id="1342588678">
                  <w:marLeft w:val="0"/>
                  <w:marRight w:val="0"/>
                  <w:marTop w:val="0"/>
                  <w:marBottom w:val="0"/>
                  <w:divBdr>
                    <w:top w:val="none" w:sz="0" w:space="0" w:color="auto"/>
                    <w:left w:val="none" w:sz="0" w:space="0" w:color="auto"/>
                    <w:bottom w:val="none" w:sz="0" w:space="0" w:color="auto"/>
                    <w:right w:val="none" w:sz="0" w:space="0" w:color="auto"/>
                  </w:divBdr>
                  <w:divsChild>
                    <w:div w:id="8177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01037">
          <w:marLeft w:val="0"/>
          <w:marRight w:val="0"/>
          <w:marTop w:val="0"/>
          <w:marBottom w:val="0"/>
          <w:divBdr>
            <w:top w:val="none" w:sz="0" w:space="0" w:color="auto"/>
            <w:left w:val="none" w:sz="0" w:space="0" w:color="auto"/>
            <w:bottom w:val="none" w:sz="0" w:space="0" w:color="auto"/>
            <w:right w:val="none" w:sz="0" w:space="0" w:color="auto"/>
          </w:divBdr>
          <w:divsChild>
            <w:div w:id="220214764">
              <w:marLeft w:val="0"/>
              <w:marRight w:val="0"/>
              <w:marTop w:val="0"/>
              <w:marBottom w:val="0"/>
              <w:divBdr>
                <w:top w:val="none" w:sz="0" w:space="0" w:color="auto"/>
                <w:left w:val="none" w:sz="0" w:space="0" w:color="auto"/>
                <w:bottom w:val="none" w:sz="0" w:space="0" w:color="auto"/>
                <w:right w:val="none" w:sz="0" w:space="0" w:color="auto"/>
              </w:divBdr>
              <w:divsChild>
                <w:div w:id="10691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206">
          <w:marLeft w:val="0"/>
          <w:marRight w:val="0"/>
          <w:marTop w:val="0"/>
          <w:marBottom w:val="0"/>
          <w:divBdr>
            <w:top w:val="none" w:sz="0" w:space="0" w:color="auto"/>
            <w:left w:val="none" w:sz="0" w:space="0" w:color="auto"/>
            <w:bottom w:val="none" w:sz="0" w:space="0" w:color="auto"/>
            <w:right w:val="none" w:sz="0" w:space="0" w:color="auto"/>
          </w:divBdr>
        </w:div>
        <w:div w:id="2044091942">
          <w:marLeft w:val="0"/>
          <w:marRight w:val="0"/>
          <w:marTop w:val="0"/>
          <w:marBottom w:val="0"/>
          <w:divBdr>
            <w:top w:val="none" w:sz="0" w:space="0" w:color="auto"/>
            <w:left w:val="none" w:sz="0" w:space="0" w:color="auto"/>
            <w:bottom w:val="none" w:sz="0" w:space="0" w:color="auto"/>
            <w:right w:val="none" w:sz="0" w:space="0" w:color="auto"/>
          </w:divBdr>
          <w:divsChild>
            <w:div w:id="721513963">
              <w:marLeft w:val="0"/>
              <w:marRight w:val="0"/>
              <w:marTop w:val="0"/>
              <w:marBottom w:val="0"/>
              <w:divBdr>
                <w:top w:val="none" w:sz="0" w:space="0" w:color="auto"/>
                <w:left w:val="none" w:sz="0" w:space="0" w:color="auto"/>
                <w:bottom w:val="none" w:sz="0" w:space="0" w:color="auto"/>
                <w:right w:val="none" w:sz="0" w:space="0" w:color="auto"/>
              </w:divBdr>
              <w:divsChild>
                <w:div w:id="270866577">
                  <w:marLeft w:val="0"/>
                  <w:marRight w:val="0"/>
                  <w:marTop w:val="0"/>
                  <w:marBottom w:val="150"/>
                  <w:divBdr>
                    <w:top w:val="none" w:sz="0" w:space="0" w:color="auto"/>
                    <w:left w:val="none" w:sz="0" w:space="0" w:color="auto"/>
                    <w:bottom w:val="none" w:sz="0" w:space="0" w:color="auto"/>
                    <w:right w:val="none" w:sz="0" w:space="0" w:color="auto"/>
                  </w:divBdr>
                  <w:divsChild>
                    <w:div w:id="92289502">
                      <w:marLeft w:val="0"/>
                      <w:marRight w:val="0"/>
                      <w:marTop w:val="0"/>
                      <w:marBottom w:val="0"/>
                      <w:divBdr>
                        <w:top w:val="none" w:sz="0" w:space="0" w:color="auto"/>
                        <w:left w:val="none" w:sz="0" w:space="0" w:color="auto"/>
                        <w:bottom w:val="none" w:sz="0" w:space="0" w:color="auto"/>
                        <w:right w:val="none" w:sz="0" w:space="0" w:color="auto"/>
                      </w:divBdr>
                      <w:divsChild>
                        <w:div w:id="2032946708">
                          <w:marLeft w:val="0"/>
                          <w:marRight w:val="0"/>
                          <w:marTop w:val="0"/>
                          <w:marBottom w:val="0"/>
                          <w:divBdr>
                            <w:top w:val="none" w:sz="0" w:space="0" w:color="auto"/>
                            <w:left w:val="none" w:sz="0" w:space="0" w:color="auto"/>
                            <w:bottom w:val="none" w:sz="0" w:space="0" w:color="auto"/>
                            <w:right w:val="none" w:sz="0" w:space="0" w:color="auto"/>
                          </w:divBdr>
                          <w:divsChild>
                            <w:div w:id="737554852">
                              <w:marLeft w:val="0"/>
                              <w:marRight w:val="0"/>
                              <w:marTop w:val="0"/>
                              <w:marBottom w:val="0"/>
                              <w:divBdr>
                                <w:top w:val="none" w:sz="0" w:space="0" w:color="auto"/>
                                <w:left w:val="none" w:sz="0" w:space="0" w:color="auto"/>
                                <w:bottom w:val="none" w:sz="0" w:space="0" w:color="auto"/>
                                <w:right w:val="none" w:sz="0" w:space="0" w:color="auto"/>
                              </w:divBdr>
                              <w:divsChild>
                                <w:div w:id="19484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3741">
                  <w:marLeft w:val="0"/>
                  <w:marRight w:val="0"/>
                  <w:marTop w:val="0"/>
                  <w:marBottom w:val="0"/>
                  <w:divBdr>
                    <w:top w:val="none" w:sz="0" w:space="0" w:color="auto"/>
                    <w:left w:val="none" w:sz="0" w:space="0" w:color="auto"/>
                    <w:bottom w:val="none" w:sz="0" w:space="0" w:color="auto"/>
                    <w:right w:val="none" w:sz="0" w:space="0" w:color="auto"/>
                  </w:divBdr>
                  <w:divsChild>
                    <w:div w:id="1520125430">
                      <w:marLeft w:val="0"/>
                      <w:marRight w:val="0"/>
                      <w:marTop w:val="0"/>
                      <w:marBottom w:val="0"/>
                      <w:divBdr>
                        <w:top w:val="none" w:sz="0" w:space="0" w:color="auto"/>
                        <w:left w:val="none" w:sz="0" w:space="0" w:color="auto"/>
                        <w:bottom w:val="none" w:sz="0" w:space="0" w:color="auto"/>
                        <w:right w:val="none" w:sz="0" w:space="0" w:color="auto"/>
                      </w:divBdr>
                      <w:divsChild>
                        <w:div w:id="1511794856">
                          <w:marLeft w:val="0"/>
                          <w:marRight w:val="0"/>
                          <w:marTop w:val="0"/>
                          <w:marBottom w:val="0"/>
                          <w:divBdr>
                            <w:top w:val="none" w:sz="0" w:space="0" w:color="auto"/>
                            <w:left w:val="none" w:sz="0" w:space="0" w:color="auto"/>
                            <w:bottom w:val="none" w:sz="0" w:space="0" w:color="auto"/>
                            <w:right w:val="none" w:sz="0" w:space="0" w:color="auto"/>
                          </w:divBdr>
                          <w:divsChild>
                            <w:div w:id="1932201804">
                              <w:marLeft w:val="0"/>
                              <w:marRight w:val="0"/>
                              <w:marTop w:val="0"/>
                              <w:marBottom w:val="0"/>
                              <w:divBdr>
                                <w:top w:val="none" w:sz="0" w:space="0" w:color="auto"/>
                                <w:left w:val="none" w:sz="0" w:space="0" w:color="auto"/>
                                <w:bottom w:val="none" w:sz="0" w:space="0" w:color="auto"/>
                                <w:right w:val="none" w:sz="0" w:space="0" w:color="auto"/>
                              </w:divBdr>
                              <w:divsChild>
                                <w:div w:id="701512930">
                                  <w:marLeft w:val="0"/>
                                  <w:marRight w:val="0"/>
                                  <w:marTop w:val="0"/>
                                  <w:marBottom w:val="0"/>
                                  <w:divBdr>
                                    <w:top w:val="none" w:sz="0" w:space="0" w:color="auto"/>
                                    <w:left w:val="none" w:sz="0" w:space="0" w:color="auto"/>
                                    <w:bottom w:val="none" w:sz="0" w:space="0" w:color="auto"/>
                                    <w:right w:val="none" w:sz="0" w:space="0" w:color="auto"/>
                                  </w:divBdr>
                                  <w:divsChild>
                                    <w:div w:id="288439208">
                                      <w:marLeft w:val="0"/>
                                      <w:marRight w:val="0"/>
                                      <w:marTop w:val="0"/>
                                      <w:marBottom w:val="0"/>
                                      <w:divBdr>
                                        <w:top w:val="none" w:sz="0" w:space="0" w:color="auto"/>
                                        <w:left w:val="none" w:sz="0" w:space="0" w:color="auto"/>
                                        <w:bottom w:val="none" w:sz="0" w:space="0" w:color="auto"/>
                                        <w:right w:val="none" w:sz="0" w:space="0" w:color="auto"/>
                                      </w:divBdr>
                                    </w:div>
                                  </w:divsChild>
                                </w:div>
                                <w:div w:id="955253607">
                                  <w:marLeft w:val="0"/>
                                  <w:marRight w:val="0"/>
                                  <w:marTop w:val="0"/>
                                  <w:marBottom w:val="0"/>
                                  <w:divBdr>
                                    <w:top w:val="none" w:sz="0" w:space="0" w:color="auto"/>
                                    <w:left w:val="none" w:sz="0" w:space="0" w:color="auto"/>
                                    <w:bottom w:val="none" w:sz="0" w:space="0" w:color="auto"/>
                                    <w:right w:val="none" w:sz="0" w:space="0" w:color="auto"/>
                                  </w:divBdr>
                                  <w:divsChild>
                                    <w:div w:id="1174758872">
                                      <w:marLeft w:val="0"/>
                                      <w:marRight w:val="0"/>
                                      <w:marTop w:val="0"/>
                                      <w:marBottom w:val="0"/>
                                      <w:divBdr>
                                        <w:top w:val="none" w:sz="0" w:space="0" w:color="auto"/>
                                        <w:left w:val="none" w:sz="0" w:space="0" w:color="auto"/>
                                        <w:bottom w:val="none" w:sz="0" w:space="0" w:color="auto"/>
                                        <w:right w:val="none" w:sz="0" w:space="0" w:color="auto"/>
                                      </w:divBdr>
                                      <w:divsChild>
                                        <w:div w:id="11871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1819">
                                  <w:marLeft w:val="0"/>
                                  <w:marRight w:val="0"/>
                                  <w:marTop w:val="0"/>
                                  <w:marBottom w:val="0"/>
                                  <w:divBdr>
                                    <w:top w:val="none" w:sz="0" w:space="0" w:color="auto"/>
                                    <w:left w:val="none" w:sz="0" w:space="0" w:color="auto"/>
                                    <w:bottom w:val="none" w:sz="0" w:space="0" w:color="auto"/>
                                    <w:right w:val="none" w:sz="0" w:space="0" w:color="auto"/>
                                  </w:divBdr>
                                  <w:divsChild>
                                    <w:div w:id="84690681">
                                      <w:marLeft w:val="0"/>
                                      <w:marRight w:val="0"/>
                                      <w:marTop w:val="0"/>
                                      <w:marBottom w:val="0"/>
                                      <w:divBdr>
                                        <w:top w:val="none" w:sz="0" w:space="0" w:color="auto"/>
                                        <w:left w:val="none" w:sz="0" w:space="0" w:color="auto"/>
                                        <w:bottom w:val="none" w:sz="0" w:space="0" w:color="auto"/>
                                        <w:right w:val="none" w:sz="0" w:space="0" w:color="auto"/>
                                      </w:divBdr>
                                      <w:divsChild>
                                        <w:div w:id="2042852637">
                                          <w:marLeft w:val="0"/>
                                          <w:marRight w:val="0"/>
                                          <w:marTop w:val="0"/>
                                          <w:marBottom w:val="0"/>
                                          <w:divBdr>
                                            <w:top w:val="none" w:sz="0" w:space="0" w:color="auto"/>
                                            <w:left w:val="none" w:sz="0" w:space="0" w:color="auto"/>
                                            <w:bottom w:val="none" w:sz="0" w:space="0" w:color="auto"/>
                                            <w:right w:val="none" w:sz="0" w:space="0" w:color="auto"/>
                                          </w:divBdr>
                                          <w:divsChild>
                                            <w:div w:id="1143353487">
                                              <w:marLeft w:val="0"/>
                                              <w:marRight w:val="0"/>
                                              <w:marTop w:val="0"/>
                                              <w:marBottom w:val="0"/>
                                              <w:divBdr>
                                                <w:top w:val="none" w:sz="0" w:space="0" w:color="auto"/>
                                                <w:left w:val="none" w:sz="0" w:space="0" w:color="auto"/>
                                                <w:bottom w:val="none" w:sz="0" w:space="0" w:color="auto"/>
                                                <w:right w:val="none" w:sz="0" w:space="0" w:color="auto"/>
                                              </w:divBdr>
                                              <w:divsChild>
                                                <w:div w:id="458686466">
                                                  <w:marLeft w:val="0"/>
                                                  <w:marRight w:val="0"/>
                                                  <w:marTop w:val="0"/>
                                                  <w:marBottom w:val="0"/>
                                                  <w:divBdr>
                                                    <w:top w:val="none" w:sz="0" w:space="0" w:color="auto"/>
                                                    <w:left w:val="none" w:sz="0" w:space="0" w:color="auto"/>
                                                    <w:bottom w:val="none" w:sz="0" w:space="0" w:color="auto"/>
                                                    <w:right w:val="none" w:sz="0" w:space="0" w:color="auto"/>
                                                  </w:divBdr>
                                                  <w:divsChild>
                                                    <w:div w:id="1893033892">
                                                      <w:marLeft w:val="0"/>
                                                      <w:marRight w:val="0"/>
                                                      <w:marTop w:val="0"/>
                                                      <w:marBottom w:val="0"/>
                                                      <w:divBdr>
                                                        <w:top w:val="none" w:sz="0" w:space="0" w:color="auto"/>
                                                        <w:left w:val="none" w:sz="0" w:space="0" w:color="auto"/>
                                                        <w:bottom w:val="none" w:sz="0" w:space="0" w:color="auto"/>
                                                        <w:right w:val="none" w:sz="0" w:space="0" w:color="auto"/>
                                                      </w:divBdr>
                                                      <w:divsChild>
                                                        <w:div w:id="6240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MEOffice@carilionclinic.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78B6-1E11-49F8-BB9C-EAA4ABBE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Robertson, Paula G.</cp:lastModifiedBy>
  <cp:revision>19</cp:revision>
  <cp:lastPrinted>2021-10-19T13:37:00Z</cp:lastPrinted>
  <dcterms:created xsi:type="dcterms:W3CDTF">2019-01-02T14:43:00Z</dcterms:created>
  <dcterms:modified xsi:type="dcterms:W3CDTF">2023-08-30T18:17:00Z</dcterms:modified>
</cp:coreProperties>
</file>